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D0" w:rsidRDefault="00F35AD0" w:rsidP="00F35AD0">
      <w:pPr>
        <w:spacing w:before="71"/>
        <w:ind w:left="214"/>
        <w:jc w:val="center"/>
        <w:rPr>
          <w:rFonts w:ascii="Arial" w:eastAsia="Arial" w:hAnsi="Arial" w:cs="Arial"/>
          <w:b/>
          <w:bCs/>
          <w:spacing w:val="2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Theatre 1351</w:t>
      </w:r>
    </w:p>
    <w:p w:rsidR="00F35AD0" w:rsidRDefault="00F35AD0" w:rsidP="00F35AD0">
      <w:pPr>
        <w:spacing w:before="71"/>
        <w:ind w:left="214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 (3-0)</w:t>
      </w:r>
    </w:p>
    <w:p w:rsidR="00F35AD0" w:rsidRDefault="00F35AD0" w:rsidP="00F35AD0">
      <w:pPr>
        <w:spacing w:before="71"/>
        <w:ind w:left="214"/>
        <w:jc w:val="center"/>
        <w:rPr>
          <w:rFonts w:ascii="Arial" w:eastAsia="Arial" w:hAnsi="Arial" w:cs="Arial"/>
          <w:b/>
          <w:bCs/>
          <w:spacing w:val="17"/>
          <w:sz w:val="21"/>
          <w:szCs w:val="21"/>
        </w:rPr>
      </w:pPr>
    </w:p>
    <w:p w:rsidR="00296C5A" w:rsidRPr="00F35AD0" w:rsidRDefault="00F35AD0" w:rsidP="00F35AD0">
      <w:pPr>
        <w:spacing w:before="71"/>
        <w:ind w:left="214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17"/>
          <w:sz w:val="21"/>
          <w:szCs w:val="21"/>
        </w:rPr>
        <w:t>D</w:t>
      </w:r>
      <w:r w:rsidRPr="00F35AD0">
        <w:rPr>
          <w:b/>
          <w:spacing w:val="1"/>
          <w:w w:val="105"/>
        </w:rPr>
        <w:t>escription</w:t>
      </w:r>
    </w:p>
    <w:p w:rsidR="00296C5A" w:rsidRDefault="00F35AD0" w:rsidP="00F35AD0">
      <w:pPr>
        <w:spacing w:before="12"/>
        <w:ind w:left="214"/>
        <w:rPr>
          <w:rFonts w:ascii="Arial" w:eastAsia="Arial" w:hAnsi="Arial" w:cs="Arial"/>
          <w:w w:val="105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echn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que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phys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ng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gne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acqua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acto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unda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ng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cours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phys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l,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voca</w:t>
      </w:r>
      <w:r>
        <w:rPr>
          <w:rFonts w:ascii="Arial" w:eastAsia="Arial" w:hAnsi="Arial" w:cs="Arial"/>
          <w:w w:val="105"/>
          <w:sz w:val="19"/>
          <w:szCs w:val="19"/>
        </w:rPr>
        <w:t>l,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l,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echn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aspec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’s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cra</w:t>
      </w:r>
      <w:r>
        <w:rPr>
          <w:rFonts w:ascii="Arial" w:eastAsia="Arial" w:hAnsi="Arial" w:cs="Arial"/>
          <w:w w:val="105"/>
          <w:sz w:val="19"/>
          <w:szCs w:val="19"/>
        </w:rPr>
        <w:t>ft.</w:t>
      </w:r>
      <w:r>
        <w:rPr>
          <w:rFonts w:ascii="Arial" w:eastAsia="Arial" w:hAnsi="Arial" w:cs="Arial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yz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qua</w:t>
      </w:r>
      <w:r>
        <w:rPr>
          <w:rFonts w:ascii="Arial" w:eastAsia="Arial" w:hAnsi="Arial" w:cs="Arial"/>
          <w:w w:val="105"/>
          <w:sz w:val="19"/>
          <w:szCs w:val="19"/>
        </w:rPr>
        <w:t>liti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ak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ak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F35AD0" w:rsidRDefault="00F35AD0" w:rsidP="00F35AD0">
      <w:pPr>
        <w:spacing w:before="12"/>
        <w:ind w:left="214"/>
        <w:rPr>
          <w:rFonts w:ascii="Arial" w:eastAsia="Arial" w:hAnsi="Arial" w:cs="Arial"/>
          <w:w w:val="105"/>
          <w:sz w:val="19"/>
          <w:szCs w:val="19"/>
        </w:rPr>
      </w:pPr>
    </w:p>
    <w:p w:rsidR="00F35AD0" w:rsidRPr="00F35AD0" w:rsidRDefault="00F35AD0" w:rsidP="00F35AD0">
      <w:pPr>
        <w:rPr>
          <w:rFonts w:ascii="Arial" w:hAnsi="Arial" w:cs="Arial"/>
          <w:sz w:val="18"/>
          <w:szCs w:val="18"/>
        </w:rPr>
      </w:pPr>
      <w:r w:rsidRPr="00F35AD0">
        <w:rPr>
          <w:rFonts w:ascii="Arial" w:hAnsi="Arial" w:cs="Arial"/>
          <w:sz w:val="18"/>
          <w:szCs w:val="18"/>
        </w:rPr>
        <w:t>This course is part of the ASU core.  The learning outcomes, assignments/general activities, and assessments are identified below.</w:t>
      </w:r>
    </w:p>
    <w:p w:rsidR="00F35AD0" w:rsidRDefault="00F35AD0" w:rsidP="00F35AD0">
      <w:pPr>
        <w:spacing w:before="12"/>
        <w:ind w:left="214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3997"/>
        <w:gridCol w:w="3208"/>
        <w:gridCol w:w="3391"/>
      </w:tblGrid>
      <w:tr w:rsidR="00F35AD0" w:rsidRPr="00C32B05" w:rsidTr="00F35AD0">
        <w:tc>
          <w:tcPr>
            <w:tcW w:w="3997" w:type="dxa"/>
          </w:tcPr>
          <w:p w:rsidR="00F35AD0" w:rsidRPr="00C32B05" w:rsidRDefault="00F35AD0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3208" w:type="dxa"/>
          </w:tcPr>
          <w:p w:rsidR="00F35AD0" w:rsidRPr="00C32B05" w:rsidRDefault="00F35AD0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F35AD0" w:rsidRPr="00C32B05" w:rsidRDefault="00F35AD0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3391" w:type="dxa"/>
          </w:tcPr>
          <w:p w:rsidR="00F35AD0" w:rsidRPr="00C32B05" w:rsidRDefault="00F35AD0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  <w:bookmarkStart w:id="0" w:name="_GoBack"/>
        <w:bookmarkEnd w:id="0"/>
      </w:tr>
      <w:tr w:rsidR="00F35AD0" w:rsidRPr="00C32B05" w:rsidTr="00F35AD0">
        <w:tc>
          <w:tcPr>
            <w:tcW w:w="3997" w:type="dxa"/>
          </w:tcPr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TH 1351</w:t>
            </w:r>
          </w:p>
          <w:p w:rsidR="00F35AD0" w:rsidRPr="00C32B05" w:rsidRDefault="00F35AD0" w:rsidP="00F11AE9">
            <w:pPr>
              <w:pStyle w:val="NoSpacing"/>
              <w:rPr>
                <w:sz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</w:rPr>
              <w:t>Developing character and analysis processes; student will analyze character behavior, assess character culturally, emotionally and physically</w:t>
            </w:r>
          </w:p>
          <w:p w:rsidR="00F35AD0" w:rsidRPr="00C32B05" w:rsidRDefault="00F35AD0" w:rsidP="00F11AE9">
            <w:pPr>
              <w:pStyle w:val="NoSpacing"/>
              <w:rPr>
                <w:sz w:val="20"/>
              </w:rPr>
            </w:pPr>
            <w:r w:rsidRPr="00C32B05">
              <w:rPr>
                <w:b/>
                <w:sz w:val="20"/>
              </w:rPr>
              <w:t xml:space="preserve">CS1: </w:t>
            </w:r>
            <w:r w:rsidRPr="00C32B05">
              <w:rPr>
                <w:sz w:val="20"/>
              </w:rPr>
              <w:t>Developing character and analysis processes; student will be able to analyze character behavior, assess character culturally, emotionally and physically</w:t>
            </w:r>
          </w:p>
          <w:p w:rsidR="00F35AD0" w:rsidRPr="00C32B05" w:rsidRDefault="00F35AD0" w:rsidP="00F11AE9">
            <w:pPr>
              <w:pStyle w:val="NoSpacing"/>
              <w:rPr>
                <w:sz w:val="20"/>
              </w:rPr>
            </w:pPr>
            <w:r w:rsidRPr="00C32B05">
              <w:rPr>
                <w:b/>
                <w:sz w:val="20"/>
              </w:rPr>
              <w:t xml:space="preserve">CS2: </w:t>
            </w:r>
            <w:r w:rsidRPr="00C32B05">
              <w:rPr>
                <w:sz w:val="20"/>
              </w:rPr>
              <w:t>Voice work on stage process; student will understand projection and vocal adjustments to character</w:t>
            </w:r>
          </w:p>
          <w:p w:rsidR="00F35AD0" w:rsidRPr="00C32B05" w:rsidRDefault="00F35AD0" w:rsidP="00F11AE9">
            <w:pPr>
              <w:pStyle w:val="NoSpacing"/>
              <w:rPr>
                <w:b/>
                <w:sz w:val="20"/>
              </w:rPr>
            </w:pPr>
            <w:r w:rsidRPr="00C32B05">
              <w:rPr>
                <w:b/>
                <w:sz w:val="20"/>
              </w:rPr>
              <w:t xml:space="preserve">CS3: </w:t>
            </w:r>
            <w:r w:rsidRPr="00C32B05">
              <w:rPr>
                <w:sz w:val="20"/>
              </w:rPr>
              <w:t>Physical work on stage process; student will learn to adjust body to character</w:t>
            </w:r>
          </w:p>
          <w:p w:rsidR="00F35AD0" w:rsidRPr="00C32B05" w:rsidRDefault="00F35AD0" w:rsidP="00F11AE9">
            <w:pPr>
              <w:pStyle w:val="NoSpacing"/>
              <w:rPr>
                <w:sz w:val="20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</w:rPr>
              <w:t>Scene development and performance; student will have performance experience</w:t>
            </w:r>
          </w:p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sz w:val="20"/>
              </w:rPr>
              <w:t>Student will function as team in improvisation scenes as well</w:t>
            </w:r>
          </w:p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 xml:space="preserve">SR1: </w:t>
            </w:r>
            <w:r w:rsidRPr="00C32B05">
              <w:rPr>
                <w:sz w:val="20"/>
              </w:rPr>
              <w:t>Developing character and analysis processes; student will analyze character behavior, assess character culturally, emotionally and physically</w:t>
            </w:r>
          </w:p>
        </w:tc>
        <w:tc>
          <w:tcPr>
            <w:tcW w:w="3208" w:type="dxa"/>
          </w:tcPr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TH 1351</w:t>
            </w:r>
          </w:p>
          <w:p w:rsidR="00F35AD0" w:rsidRPr="00C32B05" w:rsidRDefault="00F35AD0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CT1, CS1, </w:t>
            </w:r>
            <w:proofErr w:type="gramStart"/>
            <w:r w:rsidRPr="00C32B05">
              <w:rPr>
                <w:b/>
                <w:sz w:val="20"/>
                <w:szCs w:val="20"/>
              </w:rPr>
              <w:t>SR1</w:t>
            </w:r>
            <w:proofErr w:type="gramEnd"/>
            <w:r w:rsidRPr="00C32B05">
              <w:rPr>
                <w:b/>
                <w:sz w:val="20"/>
                <w:szCs w:val="20"/>
              </w:rPr>
              <w:t>:</w:t>
            </w:r>
            <w:r w:rsidRPr="00C32B05">
              <w:rPr>
                <w:sz w:val="20"/>
                <w:szCs w:val="20"/>
              </w:rPr>
              <w:t xml:space="preserve"> Written assessment based on character action, behavior, student research and play text. Performance of character of culture other than the student’s</w:t>
            </w:r>
          </w:p>
          <w:p w:rsidR="00F35AD0" w:rsidRPr="00C32B05" w:rsidRDefault="00F35AD0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 2-3:</w:t>
            </w:r>
            <w:r w:rsidRPr="00C32B05">
              <w:rPr>
                <w:sz w:val="20"/>
                <w:szCs w:val="20"/>
              </w:rPr>
              <w:t xml:space="preserve"> Preparation and presentation of prepared scripted scenes focus on effective physical character work in scene presentations for context, emotion and subtext meaning</w:t>
            </w:r>
          </w:p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Evaluation of rehearsal and performance for effective work as a team member; preparedness, listening, goal seeking, staging</w:t>
            </w:r>
          </w:p>
        </w:tc>
        <w:tc>
          <w:tcPr>
            <w:tcW w:w="3391" w:type="dxa"/>
          </w:tcPr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TH 135</w:t>
            </w:r>
            <w:r>
              <w:rPr>
                <w:b/>
                <w:sz w:val="20"/>
                <w:szCs w:val="20"/>
                <w:u w:val="single"/>
              </w:rPr>
              <w:t>1</w:t>
            </w:r>
          </w:p>
          <w:p w:rsidR="00F35AD0" w:rsidRPr="00C32B05" w:rsidRDefault="00F35AD0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CT1, CS1, SR1: </w:t>
            </w:r>
            <w:r w:rsidRPr="00C32B05">
              <w:rPr>
                <w:sz w:val="20"/>
                <w:szCs w:val="20"/>
              </w:rPr>
              <w:t>Evaluation of written analysis of character, performances for characterization, written analysis of character’s cultural perspective</w:t>
            </w:r>
          </w:p>
          <w:p w:rsidR="00F35AD0" w:rsidRPr="00C32B05" w:rsidRDefault="00F35AD0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CS2-3:</w:t>
            </w:r>
            <w:r w:rsidRPr="00C32B05">
              <w:rPr>
                <w:sz w:val="20"/>
                <w:szCs w:val="20"/>
              </w:rPr>
              <w:t xml:space="preserve"> Evaluation of scene performances, adjustments to vocal work in communicating characters, physical adjustments to characters</w:t>
            </w:r>
          </w:p>
          <w:p w:rsidR="00F35AD0" w:rsidRPr="00C32B05" w:rsidRDefault="00F35AD0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Evaluation of teamwork &amp; by an outside observer in the performance of prepared scenes and improvisation</w:t>
            </w:r>
          </w:p>
        </w:tc>
      </w:tr>
    </w:tbl>
    <w:p w:rsidR="00F35AD0" w:rsidRDefault="00F35AD0" w:rsidP="00F35AD0">
      <w:pPr>
        <w:spacing w:before="12"/>
        <w:ind w:left="214"/>
        <w:rPr>
          <w:rFonts w:ascii="Arial" w:eastAsia="Arial" w:hAnsi="Arial" w:cs="Arial"/>
          <w:sz w:val="19"/>
          <w:szCs w:val="19"/>
        </w:rPr>
      </w:pPr>
    </w:p>
    <w:p w:rsidR="00296C5A" w:rsidRDefault="00F35AD0">
      <w:pPr>
        <w:spacing w:line="212" w:lineRule="exact"/>
        <w:ind w:left="2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tuden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Learn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utco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ours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ontent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12" w:line="253" w:lineRule="auto"/>
        <w:ind w:left="1294" w:right="10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Lea</w:t>
      </w:r>
      <w:r>
        <w:rPr>
          <w:rFonts w:ascii="Arial" w:eastAsia="Arial" w:hAnsi="Arial" w:cs="Arial"/>
          <w:w w:val="105"/>
          <w:sz w:val="19"/>
          <w:szCs w:val="19"/>
        </w:rPr>
        <w:t>rn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area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kno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areas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ype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bas</w:t>
      </w:r>
      <w:r>
        <w:rPr>
          <w:rFonts w:ascii="Arial" w:eastAsia="Arial" w:hAnsi="Arial" w:cs="Arial"/>
          <w:w w:val="105"/>
          <w:sz w:val="19"/>
          <w:szCs w:val="19"/>
        </w:rPr>
        <w:t>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ogy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ind w:left="1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unders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phys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crea</w:t>
      </w:r>
      <w:r>
        <w:rPr>
          <w:rFonts w:ascii="Arial" w:eastAsia="Arial" w:hAnsi="Arial" w:cs="Arial"/>
          <w:w w:val="105"/>
          <w:sz w:val="19"/>
          <w:szCs w:val="19"/>
        </w:rPr>
        <w:t>te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12"/>
        <w:ind w:left="1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unders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deve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op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12"/>
        <w:ind w:left="1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ear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ilit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spon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ane</w:t>
      </w:r>
      <w:r>
        <w:rPr>
          <w:rFonts w:ascii="Arial" w:eastAsia="Arial" w:hAnsi="Arial" w:cs="Arial"/>
          <w:w w:val="105"/>
          <w:sz w:val="19"/>
          <w:szCs w:val="19"/>
        </w:rPr>
        <w:t>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sk</w:t>
      </w:r>
      <w:r>
        <w:rPr>
          <w:rFonts w:ascii="Arial" w:eastAsia="Arial" w:hAnsi="Arial" w:cs="Arial"/>
          <w:w w:val="105"/>
          <w:sz w:val="19"/>
          <w:szCs w:val="19"/>
        </w:rPr>
        <w:t>ills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ia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prov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12" w:line="253" w:lineRule="auto"/>
        <w:ind w:left="1294" w:right="9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eve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op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processe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deve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ork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kno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charac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ia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GOTE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line="253" w:lineRule="auto"/>
        <w:ind w:left="1294" w:right="4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arenes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sensor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expe</w:t>
      </w:r>
      <w:r>
        <w:rPr>
          <w:rFonts w:ascii="Arial" w:eastAsia="Arial" w:hAnsi="Arial" w:cs="Arial"/>
          <w:w w:val="105"/>
          <w:sz w:val="19"/>
          <w:szCs w:val="19"/>
        </w:rPr>
        <w:t>ri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ence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ear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exper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senses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ind w:left="1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kno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bas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ruc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scen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12" w:line="247" w:lineRule="auto"/>
        <w:ind w:left="1294" w:right="10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ogu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deve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op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anc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uden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kno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expe</w:t>
      </w:r>
      <w:r>
        <w:rPr>
          <w:rFonts w:ascii="Arial" w:eastAsia="Arial" w:hAnsi="Arial" w:cs="Arial"/>
          <w:w w:val="105"/>
          <w:sz w:val="19"/>
          <w:szCs w:val="19"/>
        </w:rPr>
        <w:t>ri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ence.</w:t>
      </w:r>
    </w:p>
    <w:p w:rsidR="00296C5A" w:rsidRDefault="00F35AD0">
      <w:pPr>
        <w:numPr>
          <w:ilvl w:val="0"/>
          <w:numId w:val="2"/>
        </w:numPr>
        <w:tabs>
          <w:tab w:val="left" w:pos="1294"/>
        </w:tabs>
        <w:spacing w:before="5"/>
        <w:ind w:left="1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axa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sk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deve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ope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hroug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exerc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296C5A" w:rsidRDefault="00296C5A">
      <w:pPr>
        <w:spacing w:before="2" w:line="240" w:lineRule="exact"/>
        <w:rPr>
          <w:sz w:val="24"/>
          <w:szCs w:val="24"/>
        </w:rPr>
      </w:pPr>
    </w:p>
    <w:p w:rsidR="00296C5A" w:rsidRDefault="00F35AD0">
      <w:pPr>
        <w:ind w:left="2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(sub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change)</w:t>
      </w:r>
      <w:r>
        <w:rPr>
          <w:rFonts w:ascii="Arial" w:eastAsia="Arial" w:hAnsi="Arial" w:cs="Arial"/>
          <w:w w:val="105"/>
          <w:sz w:val="19"/>
          <w:szCs w:val="19"/>
        </w:rPr>
        <w:t>:</w:t>
      </w:r>
    </w:p>
    <w:p w:rsidR="00296C5A" w:rsidRDefault="00F35AD0">
      <w:pPr>
        <w:numPr>
          <w:ilvl w:val="0"/>
          <w:numId w:val="1"/>
        </w:numPr>
        <w:tabs>
          <w:tab w:val="left" w:pos="1654"/>
        </w:tabs>
        <w:spacing w:before="12"/>
        <w:ind w:left="16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dua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60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%</w:t>
      </w:r>
      <w:r>
        <w:rPr>
          <w:rFonts w:ascii="Arial" w:eastAsia="Arial" w:hAnsi="Arial" w:cs="Arial"/>
          <w:w w:val="105"/>
          <w:sz w:val="19"/>
          <w:szCs w:val="19"/>
        </w:rPr>
        <w:t>:</w:t>
      </w:r>
    </w:p>
    <w:p w:rsidR="00296C5A" w:rsidRDefault="00F35AD0">
      <w:pPr>
        <w:numPr>
          <w:ilvl w:val="1"/>
          <w:numId w:val="1"/>
        </w:numPr>
        <w:tabs>
          <w:tab w:val="left" w:pos="1654"/>
        </w:tabs>
        <w:spacing w:before="12"/>
        <w:ind w:left="16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rehearsa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dua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rehearsa</w:t>
      </w:r>
      <w:r>
        <w:rPr>
          <w:rFonts w:ascii="Arial" w:eastAsia="Arial" w:hAnsi="Arial" w:cs="Arial"/>
          <w:w w:val="105"/>
          <w:sz w:val="19"/>
          <w:szCs w:val="19"/>
        </w:rPr>
        <w:t>ls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esso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@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5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each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(10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1"/>
          <w:numId w:val="1"/>
        </w:numPr>
        <w:tabs>
          <w:tab w:val="left" w:pos="1654"/>
        </w:tabs>
        <w:spacing w:before="12"/>
        <w:ind w:left="16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w w:val="105"/>
          <w:sz w:val="19"/>
          <w:szCs w:val="19"/>
        </w:rPr>
        <w:t>rf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ance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@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20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each)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(40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1"/>
          <w:numId w:val="1"/>
        </w:numPr>
        <w:tabs>
          <w:tab w:val="left" w:pos="1654"/>
        </w:tabs>
        <w:spacing w:before="12"/>
        <w:ind w:left="165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ily</w:t>
      </w:r>
      <w:proofErr w:type="gram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assroo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gn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8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20-5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each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</w:t>
      </w:r>
      <w:r>
        <w:rPr>
          <w:rFonts w:ascii="Arial" w:eastAsia="Arial" w:hAnsi="Arial" w:cs="Arial"/>
          <w:w w:val="105"/>
          <w:sz w:val="19"/>
          <w:szCs w:val="19"/>
        </w:rPr>
        <w:t>rti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(&gt;16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1"/>
          <w:numId w:val="1"/>
        </w:numPr>
        <w:tabs>
          <w:tab w:val="left" w:pos="1654"/>
        </w:tabs>
        <w:spacing w:before="12" w:line="253" w:lineRule="auto"/>
        <w:ind w:left="1654" w:right="45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endanc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(1</w:t>
      </w:r>
      <w:r>
        <w:rPr>
          <w:rFonts w:ascii="Arial" w:eastAsia="Arial" w:hAnsi="Arial" w:cs="Arial"/>
          <w:w w:val="105"/>
          <w:sz w:val="19"/>
          <w:szCs w:val="19"/>
        </w:rPr>
        <w:t>5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[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1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1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day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lastRenderedPageBreak/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dat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va</w:t>
      </w:r>
      <w:r>
        <w:rPr>
          <w:rFonts w:ascii="Arial" w:eastAsia="Arial" w:hAnsi="Arial" w:cs="Arial"/>
          <w:w w:val="105"/>
          <w:sz w:val="19"/>
          <w:szCs w:val="19"/>
        </w:rPr>
        <w:t>l])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approx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(45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pts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0"/>
          <w:numId w:val="1"/>
        </w:numPr>
        <w:tabs>
          <w:tab w:val="left" w:pos="1654"/>
        </w:tabs>
        <w:ind w:left="16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itt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40</w:t>
      </w:r>
      <w:r>
        <w:rPr>
          <w:rFonts w:ascii="Arial" w:eastAsia="Arial" w:hAnsi="Arial" w:cs="Arial"/>
          <w:w w:val="105"/>
          <w:sz w:val="19"/>
          <w:szCs w:val="19"/>
        </w:rPr>
        <w:t>%</w:t>
      </w:r>
    </w:p>
    <w:p w:rsidR="00296C5A" w:rsidRDefault="00F35AD0">
      <w:pPr>
        <w:numPr>
          <w:ilvl w:val="1"/>
          <w:numId w:val="1"/>
        </w:numPr>
        <w:tabs>
          <w:tab w:val="left" w:pos="1932"/>
        </w:tabs>
        <w:spacing w:before="7"/>
        <w:ind w:left="934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/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itt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8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@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5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each)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(40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1"/>
          <w:numId w:val="1"/>
        </w:numPr>
        <w:tabs>
          <w:tab w:val="left" w:pos="2014"/>
        </w:tabs>
        <w:spacing w:before="12"/>
        <w:ind w:left="20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eva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(10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296C5A" w:rsidRDefault="00F35AD0">
      <w:pPr>
        <w:numPr>
          <w:ilvl w:val="1"/>
          <w:numId w:val="1"/>
        </w:numPr>
        <w:tabs>
          <w:tab w:val="left" w:pos="2014"/>
        </w:tabs>
        <w:spacing w:before="12" w:line="253" w:lineRule="auto"/>
        <w:ind w:left="934" w:right="5168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zze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(20</w:t>
      </w:r>
      <w:r>
        <w:rPr>
          <w:rFonts w:ascii="Arial" w:eastAsia="Arial" w:hAnsi="Arial" w:cs="Arial"/>
          <w:w w:val="105"/>
          <w:sz w:val="19"/>
          <w:szCs w:val="19"/>
        </w:rPr>
        <w:t>0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pprox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ts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poss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approx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1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81</w:t>
      </w:r>
      <w:r>
        <w:rPr>
          <w:rFonts w:ascii="Arial" w:eastAsia="Arial" w:hAnsi="Arial" w:cs="Arial"/>
          <w:w w:val="105"/>
          <w:sz w:val="19"/>
          <w:szCs w:val="19"/>
        </w:rPr>
        <w:t>0</w:t>
      </w:r>
    </w:p>
    <w:p w:rsidR="00296C5A" w:rsidRDefault="00296C5A">
      <w:pPr>
        <w:spacing w:before="11" w:line="220" w:lineRule="exact"/>
      </w:pPr>
    </w:p>
    <w:p w:rsidR="00296C5A" w:rsidRDefault="00296C5A">
      <w:pPr>
        <w:spacing w:before="5" w:line="80" w:lineRule="exact"/>
        <w:rPr>
          <w:sz w:val="8"/>
          <w:szCs w:val="8"/>
        </w:rPr>
      </w:pPr>
    </w:p>
    <w:p w:rsidR="00296C5A" w:rsidRDefault="00F35AD0">
      <w:pPr>
        <w:spacing w:before="7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ell</w:t>
      </w:r>
      <w:r>
        <w:rPr>
          <w:rFonts w:ascii="Arial" w:eastAsia="Arial" w:hAnsi="Arial" w:cs="Arial"/>
          <w:b/>
          <w:bCs/>
          <w:i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phones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and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puters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ay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NOT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during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class.</w:t>
      </w:r>
    </w:p>
    <w:p w:rsidR="00296C5A" w:rsidRDefault="00F35AD0">
      <w:pPr>
        <w:pStyle w:val="BodyText"/>
        <w:spacing w:before="7" w:line="182" w:lineRule="exact"/>
        <w:ind w:right="632"/>
      </w:pP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>ress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appropriately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clas</w:t>
      </w:r>
      <w:r>
        <w:rPr>
          <w:rFonts w:cs="Arial"/>
          <w:b/>
          <w:bCs/>
          <w:spacing w:val="1"/>
        </w:rPr>
        <w:t>s</w:t>
      </w:r>
      <w:r>
        <w:t>.</w:t>
      </w:r>
      <w:r>
        <w:rPr>
          <w:spacing w:val="35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fitting</w:t>
      </w:r>
      <w:r>
        <w:rPr>
          <w:spacing w:val="-5"/>
        </w:rPr>
        <w:t xml:space="preserve"> </w:t>
      </w:r>
      <w:r>
        <w:t>clothes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orking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ove</w:t>
      </w:r>
      <w:r>
        <w:rPr>
          <w:spacing w:val="1"/>
        </w:rPr>
        <w:t>m</w:t>
      </w:r>
      <w:r>
        <w:t>ent.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hoes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toes</w:t>
      </w:r>
      <w:r>
        <w:rPr>
          <w:w w:val="99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acceptable,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fli</w:t>
      </w:r>
      <w:r>
        <w:rPr>
          <w:spacing w:val="1"/>
        </w:rPr>
        <w:t>p</w:t>
      </w:r>
      <w:r>
        <w:t>-flops,</w:t>
      </w:r>
      <w:r>
        <w:rPr>
          <w:spacing w:val="-5"/>
        </w:rPr>
        <w:t xml:space="preserve"> </w:t>
      </w:r>
      <w:r>
        <w:t>sandals,</w:t>
      </w:r>
      <w:r>
        <w:rPr>
          <w:spacing w:val="-5"/>
        </w:rPr>
        <w:t xml:space="preserve"> </w:t>
      </w:r>
      <w:r>
        <w:t>heels,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ight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exposed.</w:t>
      </w:r>
    </w:p>
    <w:p w:rsidR="00296C5A" w:rsidRDefault="00296C5A">
      <w:pPr>
        <w:spacing w:before="3" w:line="180" w:lineRule="exact"/>
        <w:rPr>
          <w:sz w:val="18"/>
          <w:szCs w:val="18"/>
        </w:rPr>
      </w:pPr>
    </w:p>
    <w:p w:rsidR="00296C5A" w:rsidRDefault="00F35AD0">
      <w:pPr>
        <w:pStyle w:val="BodyText"/>
        <w:spacing w:line="239" w:lineRule="auto"/>
        <w:ind w:right="275"/>
      </w:pP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lass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ttendance: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P</w:t>
      </w:r>
      <w:r>
        <w:t>unctual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students.</w:t>
      </w:r>
      <w:r>
        <w:rPr>
          <w:spacing w:val="3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student.</w:t>
      </w:r>
      <w:r>
        <w:rPr>
          <w:spacing w:val="3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professors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excused</w:t>
      </w:r>
      <w:r>
        <w:rPr>
          <w:spacing w:val="-4"/>
        </w:rPr>
        <w:t xml:space="preserve"> </w:t>
      </w:r>
      <w:r>
        <w:rPr>
          <w:rFonts w:cs="Arial"/>
          <w:i/>
        </w:rPr>
        <w:t>(only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1"/>
        </w:rPr>
        <w:t>m</w:t>
      </w:r>
      <w:r>
        <w:rPr>
          <w:rFonts w:cs="Arial"/>
          <w:i/>
        </w:rPr>
        <w:t>issed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1"/>
        </w:rPr>
        <w:t>w</w:t>
      </w:r>
      <w:r>
        <w:rPr>
          <w:rFonts w:cs="Arial"/>
          <w:i/>
        </w:rPr>
        <w:t>ork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1"/>
        </w:rPr>
        <w:t>m</w:t>
      </w:r>
      <w:r>
        <w:rPr>
          <w:rFonts w:cs="Arial"/>
          <w:i/>
        </w:rPr>
        <w:t>ay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be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excused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1"/>
        </w:rPr>
        <w:t>m</w:t>
      </w:r>
      <w:r>
        <w:rPr>
          <w:rFonts w:cs="Arial"/>
          <w:i/>
        </w:rPr>
        <w:t>ade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up,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1"/>
        </w:rPr>
        <w:t>NO</w:t>
      </w:r>
      <w:r>
        <w:rPr>
          <w:rFonts w:cs="Arial"/>
          <w:i/>
        </w:rPr>
        <w:t>T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absence)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evaluative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vital</w:t>
      </w:r>
      <w:r>
        <w:rPr>
          <w:w w:val="9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</w:t>
      </w:r>
      <w:r>
        <w:rPr>
          <w:spacing w:val="1"/>
        </w:rPr>
        <w:t>m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ttend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orking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scenes.</w:t>
      </w:r>
      <w:r>
        <w:rPr>
          <w:spacing w:val="3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rehearse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9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partners.</w:t>
      </w:r>
    </w:p>
    <w:p w:rsidR="00F35AD0" w:rsidRDefault="00F35AD0">
      <w:pPr>
        <w:pStyle w:val="BodyText"/>
        <w:spacing w:line="239" w:lineRule="auto"/>
        <w:ind w:right="275"/>
      </w:pPr>
    </w:p>
    <w:p w:rsidR="00296C5A" w:rsidRDefault="00F35AD0">
      <w:pPr>
        <w:spacing w:line="182" w:lineRule="exact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otice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tudents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ith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isabilities:</w:t>
      </w:r>
      <w:r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ngelo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niversity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Am</w:t>
      </w:r>
      <w:r>
        <w:rPr>
          <w:rFonts w:ascii="Arial" w:eastAsia="Arial" w:hAnsi="Arial" w:cs="Arial"/>
          <w:sz w:val="16"/>
          <w:szCs w:val="16"/>
        </w:rPr>
        <w:t>ericans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isabilities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aking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reasonable</w:t>
      </w:r>
    </w:p>
    <w:p w:rsidR="00296C5A" w:rsidRDefault="00F35AD0">
      <w:pPr>
        <w:pStyle w:val="BodyText"/>
        <w:spacing w:before="7" w:line="182" w:lineRule="exact"/>
        <w:ind w:right="232"/>
        <w:jc w:val="both"/>
      </w:pPr>
      <w:proofErr w:type="gramStart"/>
      <w:r>
        <w:t>acco</w:t>
      </w:r>
      <w:r>
        <w:rPr>
          <w:spacing w:val="1"/>
        </w:rPr>
        <w:t>mm</w:t>
      </w:r>
      <w:r>
        <w:t>odations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5"/>
        </w:rPr>
        <w:t xml:space="preserve"> </w:t>
      </w:r>
      <w:r>
        <w:t>disabilities.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m</w:t>
      </w:r>
      <w:r>
        <w:t>pair</w:t>
      </w:r>
      <w:r>
        <w:rPr>
          <w:spacing w:val="1"/>
        </w:rPr>
        <w:t>m</w:t>
      </w:r>
      <w:r>
        <w:t>ent,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disability,</w:t>
      </w:r>
      <w:r>
        <w:rPr>
          <w:w w:val="98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etc.),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tudent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ervices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942-2191,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oom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>3</w:t>
      </w:r>
      <w:r>
        <w:t>-B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arde</w:t>
      </w:r>
      <w:r>
        <w:rPr>
          <w:spacing w:val="1"/>
        </w:rPr>
        <w:t>m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uilding.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disability</w:t>
      </w:r>
      <w:r>
        <w:rPr>
          <w:w w:val="98"/>
        </w:rPr>
        <w:t xml:space="preserve"> </w:t>
      </w:r>
      <w:r>
        <w:t>acco</w:t>
      </w:r>
      <w:r>
        <w:rPr>
          <w:spacing w:val="1"/>
        </w:rPr>
        <w:t>mm</w:t>
      </w:r>
      <w:r>
        <w:t>odations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:rsidR="00F35AD0" w:rsidRDefault="00F35AD0">
      <w:pPr>
        <w:pStyle w:val="BodyText"/>
        <w:spacing w:before="7" w:line="182" w:lineRule="exact"/>
        <w:ind w:right="232"/>
        <w:jc w:val="both"/>
      </w:pPr>
    </w:p>
    <w:p w:rsidR="00296C5A" w:rsidRDefault="00F35AD0">
      <w:pPr>
        <w:pStyle w:val="BodyText"/>
        <w:spacing w:before="1" w:line="239" w:lineRule="auto"/>
        <w:ind w:right="258"/>
      </w:pP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cade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ising:</w:t>
      </w:r>
      <w:r>
        <w:rPr>
          <w:rFonts w:cs="Arial"/>
          <w:b/>
          <w:bCs/>
          <w:spacing w:val="3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ciences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epart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unication,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ass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edia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Theatre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students</w:t>
      </w:r>
      <w:r>
        <w:rPr>
          <w:w w:val="98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dvisor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ajor.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dvisor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advisor,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chair.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unication,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ass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edia,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heatre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ajors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w w:val="98"/>
        </w:rPr>
        <w:t xml:space="preserve"> </w:t>
      </w:r>
      <w:r>
        <w:t>advising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declaring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</w:t>
      </w:r>
      <w:r>
        <w:rPr>
          <w:spacing w:val="1"/>
        </w:rPr>
        <w:t>m</w:t>
      </w:r>
      <w:r>
        <w:t>ent,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942-2031.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ndeclared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ajors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ASU</w:t>
      </w:r>
      <w:r>
        <w:t>'s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cade</w:t>
      </w:r>
      <w:r>
        <w:rPr>
          <w:spacing w:val="1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xcellence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312,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942-2710.</w:t>
      </w:r>
    </w:p>
    <w:p w:rsidR="00F35AD0" w:rsidRDefault="00F35AD0">
      <w:pPr>
        <w:pStyle w:val="BodyText"/>
        <w:spacing w:before="1" w:line="239" w:lineRule="auto"/>
        <w:ind w:right="258"/>
      </w:pPr>
    </w:p>
    <w:p w:rsidR="00296C5A" w:rsidRDefault="00F35AD0">
      <w:pPr>
        <w:pStyle w:val="BodyText"/>
        <w:spacing w:line="182" w:lineRule="exact"/>
      </w:pP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rade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ppeal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rocess.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ngelo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niversity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perating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rocedure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10.</w:t>
      </w:r>
      <w:r>
        <w:rPr>
          <w:spacing w:val="1"/>
        </w:rPr>
        <w:t>0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tudent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rade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rievances),</w:t>
      </w:r>
      <w:r>
        <w:rPr>
          <w:spacing w:val="-6"/>
        </w:rPr>
        <w:t xml:space="preserve"> </w:t>
      </w:r>
      <w:r>
        <w:t>a</w:t>
      </w:r>
    </w:p>
    <w:p w:rsidR="00296C5A" w:rsidRDefault="00F35AD0">
      <w:pPr>
        <w:pStyle w:val="BodyText"/>
        <w:spacing w:before="3" w:line="239" w:lineRule="auto"/>
        <w:ind w:right="344"/>
      </w:pPr>
      <w:proofErr w:type="gramStart"/>
      <w:r>
        <w:t>student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5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acade</w:t>
      </w:r>
      <w:r>
        <w:rPr>
          <w:spacing w:val="1"/>
        </w:rPr>
        <w:t>m</w:t>
      </w:r>
      <w:r>
        <w:t>ic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syllabus,</w:t>
      </w:r>
      <w:r>
        <w:rPr>
          <w:spacing w:val="-5"/>
        </w:rPr>
        <w:t xml:space="preserve"> </w:t>
      </w:r>
      <w:r>
        <w:t>equitable</w:t>
      </w:r>
      <w:r>
        <w:rPr>
          <w:w w:val="99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grading,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</w:t>
      </w:r>
      <w:r>
        <w:rPr>
          <w:spacing w:val="-1"/>
        </w:rPr>
        <w:t>s</w:t>
      </w:r>
      <w:r>
        <w:t>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m</w:t>
      </w:r>
      <w:r>
        <w:t>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appeal.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plaint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atter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instructor.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plete</w:t>
      </w:r>
      <w:r>
        <w:rPr>
          <w:spacing w:val="-5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allo</w:t>
      </w:r>
      <w:r>
        <w:rPr>
          <w:spacing w:val="1"/>
        </w:rPr>
        <w:t>w</w:t>
      </w:r>
      <w:r>
        <w:t>ed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t>pleting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perating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rocedure</w:t>
      </w:r>
      <w:r>
        <w:rPr>
          <w:spacing w:val="-6"/>
        </w:rPr>
        <w:t xml:space="preserve"> </w:t>
      </w:r>
      <w:r>
        <w:t>10.03</w:t>
      </w:r>
      <w:r>
        <w:rPr>
          <w:spacing w:val="-5"/>
        </w:rPr>
        <w:t xml:space="preserve"> </w:t>
      </w:r>
      <w:r>
        <w:t>at</w:t>
      </w:r>
      <w:r>
        <w:rPr>
          <w:w w:val="98"/>
        </w:rPr>
        <w:t xml:space="preserve"> </w:t>
      </w:r>
      <w:hyperlink r:id="rId5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u w:val="single" w:color="0000FF"/>
          </w:rPr>
          <w:t>.angelo.edu/op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anual/docs/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ection_10_Acade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ic_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olicies-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tudents/</w:t>
        </w:r>
        <w:r>
          <w:rPr>
            <w:color w:val="0000FF"/>
            <w:spacing w:val="1"/>
            <w:u w:val="single" w:color="0000FF"/>
          </w:rPr>
          <w:t>OP</w:t>
        </w:r>
        <w:r>
          <w:rPr>
            <w:color w:val="0000FF"/>
            <w:u w:val="single" w:color="0000FF"/>
          </w:rPr>
          <w:t>_10.03_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rade_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rievance.doc</w:t>
        </w:r>
      </w:hyperlink>
    </w:p>
    <w:p w:rsidR="00F35AD0" w:rsidRDefault="00F35AD0">
      <w:pPr>
        <w:pStyle w:val="BodyText"/>
        <w:spacing w:before="3"/>
        <w:rPr>
          <w:color w:val="000000"/>
          <w:w w:val="95"/>
        </w:rPr>
      </w:pPr>
      <w:r>
        <w:rPr>
          <w:w w:val="95"/>
        </w:rPr>
        <w:t>&lt;</w:t>
      </w:r>
      <w:hyperlink r:id="rId6">
        <w:r>
          <w:rPr>
            <w:color w:val="0000FF"/>
            <w:w w:val="95"/>
            <w:u w:val="single" w:color="0000FF"/>
          </w:rPr>
          <w:t>http://www.angelo.edu/opmanual/docs/Section_10_Academic_Policies-Students/OP_10.03_Grade_Grievance.doc</w:t>
        </w:r>
      </w:hyperlink>
      <w:r>
        <w:rPr>
          <w:color w:val="000000"/>
          <w:w w:val="95"/>
        </w:rPr>
        <w:t xml:space="preserve">&gt;     </w:t>
      </w:r>
    </w:p>
    <w:p w:rsidR="00296C5A" w:rsidRDefault="00F35AD0">
      <w:pPr>
        <w:pStyle w:val="BodyText"/>
        <w:spacing w:before="3"/>
      </w:pPr>
      <w:r>
        <w:rPr>
          <w:color w:val="000000"/>
          <w:w w:val="95"/>
        </w:rPr>
        <w:t xml:space="preserve">  </w:t>
      </w:r>
      <w:r>
        <w:rPr>
          <w:color w:val="000000"/>
          <w:spacing w:val="27"/>
          <w:w w:val="95"/>
        </w:rPr>
        <w:t xml:space="preserve"> </w:t>
      </w:r>
    </w:p>
    <w:p w:rsidR="00296C5A" w:rsidRDefault="00F35AD0">
      <w:pPr>
        <w:pStyle w:val="BodyText"/>
        <w:spacing w:before="3" w:line="182" w:lineRule="exact"/>
        <w:ind w:right="428"/>
      </w:pP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</w:rPr>
        <w:t>onor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ode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olic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V</w:t>
      </w:r>
      <w:r>
        <w:t>iolations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</w:t>
      </w:r>
      <w:r>
        <w:rPr>
          <w:spacing w:val="1"/>
        </w:rPr>
        <w:t>m</w:t>
      </w:r>
      <w:r>
        <w:t>ic</w:t>
      </w:r>
      <w:r>
        <w:rPr>
          <w:spacing w:val="-5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atters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docu</w:t>
      </w:r>
      <w:r>
        <w:rPr>
          <w:spacing w:val="1"/>
        </w:rPr>
        <w:t>m</w:t>
      </w:r>
      <w:r>
        <w:t>ented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tudent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andbook.</w:t>
      </w:r>
      <w:r>
        <w:rPr>
          <w:w w:val="9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sub</w:t>
      </w:r>
      <w:r>
        <w:rPr>
          <w:spacing w:val="1"/>
        </w:rPr>
        <w:t>m</w:t>
      </w:r>
      <w:r>
        <w:t>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t>pleted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</w:p>
    <w:p w:rsidR="00296C5A" w:rsidRDefault="00F35AD0">
      <w:pPr>
        <w:pStyle w:val="BodyText"/>
        <w:ind w:right="236"/>
      </w:pPr>
      <w:proofErr w:type="gramStart"/>
      <w:r>
        <w:t>assign</w:t>
      </w:r>
      <w:r>
        <w:rPr>
          <w:spacing w:val="1"/>
        </w:rPr>
        <w:t>m</w:t>
      </w:r>
      <w:r>
        <w:t>ent</w:t>
      </w:r>
      <w:proofErr w:type="gramEnd"/>
      <w:r>
        <w:t>.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lagiarism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eans</w:t>
      </w:r>
      <w:r>
        <w:rPr>
          <w:spacing w:val="-5"/>
        </w:rPr>
        <w:t xml:space="preserve"> </w:t>
      </w:r>
      <w:r>
        <w:t>intentionally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kno</w:t>
      </w:r>
      <w:r>
        <w:rPr>
          <w:spacing w:val="1"/>
        </w:rPr>
        <w:t>w</w:t>
      </w:r>
      <w:r>
        <w:t>ingly</w:t>
      </w:r>
      <w:r>
        <w:rPr>
          <w:spacing w:val="-5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ords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one's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w</w:t>
      </w:r>
      <w:r>
        <w:t>n.</w:t>
      </w:r>
      <w:r>
        <w:rPr>
          <w:spacing w:val="3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ork.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lagiarism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quoting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paraphrasing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ithout</w:t>
      </w:r>
      <w:r>
        <w:rPr>
          <w:spacing w:val="-6"/>
        </w:rPr>
        <w:t xml:space="preserve"> </w:t>
      </w:r>
      <w:r>
        <w:t>ackno</w:t>
      </w:r>
      <w:r>
        <w:rPr>
          <w:spacing w:val="1"/>
        </w:rPr>
        <w:t>w</w:t>
      </w:r>
      <w:r>
        <w:t>ledging/citing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quoted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aterial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ords.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attribution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w w:val="98"/>
        </w:rPr>
        <w:t xml:space="preserve"> </w:t>
      </w:r>
      <w:r>
        <w:t>cite</w:t>
      </w:r>
      <w:r>
        <w:rPr>
          <w:spacing w:val="-9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paper.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onor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ode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olicy</w:t>
      </w:r>
      <w:r>
        <w:rPr>
          <w:spacing w:val="-8"/>
        </w:rPr>
        <w:t xml:space="preserve"> </w:t>
      </w:r>
      <w:r>
        <w:t>at</w:t>
      </w:r>
      <w:r>
        <w:rPr>
          <w:spacing w:val="29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u w:val="single" w:color="0000FF"/>
          </w:rPr>
          <w:t>.angelo.edu/cstudent/docu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ents/pdf/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tudent_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andbook.pdf</w:t>
        </w:r>
      </w:hyperlink>
    </w:p>
    <w:sectPr w:rsidR="00296C5A">
      <w:pgSz w:w="12240" w:h="15840"/>
      <w:pgMar w:top="7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0C8A"/>
    <w:multiLevelType w:val="hybridMultilevel"/>
    <w:tmpl w:val="5970A9AC"/>
    <w:lvl w:ilvl="0" w:tplc="9A08D5DC">
      <w:start w:val="1"/>
      <w:numFmt w:val="upperRoman"/>
      <w:lvlText w:val="%1."/>
      <w:lvlJc w:val="left"/>
      <w:pPr>
        <w:ind w:hanging="720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17D0C6F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957C32D4">
      <w:start w:val="1"/>
      <w:numFmt w:val="bullet"/>
      <w:lvlText w:val="•"/>
      <w:lvlJc w:val="left"/>
      <w:rPr>
        <w:rFonts w:hint="default"/>
      </w:rPr>
    </w:lvl>
    <w:lvl w:ilvl="3" w:tplc="46EA0396">
      <w:start w:val="1"/>
      <w:numFmt w:val="bullet"/>
      <w:lvlText w:val="•"/>
      <w:lvlJc w:val="left"/>
      <w:rPr>
        <w:rFonts w:hint="default"/>
      </w:rPr>
    </w:lvl>
    <w:lvl w:ilvl="4" w:tplc="CCB6DB52">
      <w:start w:val="1"/>
      <w:numFmt w:val="bullet"/>
      <w:lvlText w:val="•"/>
      <w:lvlJc w:val="left"/>
      <w:rPr>
        <w:rFonts w:hint="default"/>
      </w:rPr>
    </w:lvl>
    <w:lvl w:ilvl="5" w:tplc="6B0E6BFE">
      <w:start w:val="1"/>
      <w:numFmt w:val="bullet"/>
      <w:lvlText w:val="•"/>
      <w:lvlJc w:val="left"/>
      <w:rPr>
        <w:rFonts w:hint="default"/>
      </w:rPr>
    </w:lvl>
    <w:lvl w:ilvl="6" w:tplc="57B4FAF2">
      <w:start w:val="1"/>
      <w:numFmt w:val="bullet"/>
      <w:lvlText w:val="•"/>
      <w:lvlJc w:val="left"/>
      <w:rPr>
        <w:rFonts w:hint="default"/>
      </w:rPr>
    </w:lvl>
    <w:lvl w:ilvl="7" w:tplc="D506D618">
      <w:start w:val="1"/>
      <w:numFmt w:val="bullet"/>
      <w:lvlText w:val="•"/>
      <w:lvlJc w:val="left"/>
      <w:rPr>
        <w:rFonts w:hint="default"/>
      </w:rPr>
    </w:lvl>
    <w:lvl w:ilvl="8" w:tplc="10027C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567D6E"/>
    <w:multiLevelType w:val="hybridMultilevel"/>
    <w:tmpl w:val="621C5DB8"/>
    <w:lvl w:ilvl="0" w:tplc="D00AC77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B210A918">
      <w:start w:val="1"/>
      <w:numFmt w:val="bullet"/>
      <w:lvlText w:val="•"/>
      <w:lvlJc w:val="left"/>
      <w:rPr>
        <w:rFonts w:hint="default"/>
      </w:rPr>
    </w:lvl>
    <w:lvl w:ilvl="2" w:tplc="8BD4BD0C">
      <w:start w:val="1"/>
      <w:numFmt w:val="bullet"/>
      <w:lvlText w:val="•"/>
      <w:lvlJc w:val="left"/>
      <w:rPr>
        <w:rFonts w:hint="default"/>
      </w:rPr>
    </w:lvl>
    <w:lvl w:ilvl="3" w:tplc="034CD9C0">
      <w:start w:val="1"/>
      <w:numFmt w:val="bullet"/>
      <w:lvlText w:val="•"/>
      <w:lvlJc w:val="left"/>
      <w:rPr>
        <w:rFonts w:hint="default"/>
      </w:rPr>
    </w:lvl>
    <w:lvl w:ilvl="4" w:tplc="4008DF58">
      <w:start w:val="1"/>
      <w:numFmt w:val="bullet"/>
      <w:lvlText w:val="•"/>
      <w:lvlJc w:val="left"/>
      <w:rPr>
        <w:rFonts w:hint="default"/>
      </w:rPr>
    </w:lvl>
    <w:lvl w:ilvl="5" w:tplc="E946B328">
      <w:start w:val="1"/>
      <w:numFmt w:val="bullet"/>
      <w:lvlText w:val="•"/>
      <w:lvlJc w:val="left"/>
      <w:rPr>
        <w:rFonts w:hint="default"/>
      </w:rPr>
    </w:lvl>
    <w:lvl w:ilvl="6" w:tplc="A46C562C">
      <w:start w:val="1"/>
      <w:numFmt w:val="bullet"/>
      <w:lvlText w:val="•"/>
      <w:lvlJc w:val="left"/>
      <w:rPr>
        <w:rFonts w:hint="default"/>
      </w:rPr>
    </w:lvl>
    <w:lvl w:ilvl="7" w:tplc="459023B8">
      <w:start w:val="1"/>
      <w:numFmt w:val="bullet"/>
      <w:lvlText w:val="•"/>
      <w:lvlJc w:val="left"/>
      <w:rPr>
        <w:rFonts w:hint="default"/>
      </w:rPr>
    </w:lvl>
    <w:lvl w:ilvl="8" w:tplc="AD1C85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C5A"/>
    <w:rsid w:val="00296C5A"/>
    <w:rsid w:val="00E27A4F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B04EE-6EF5-4625-AD4C-20E940E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14" w:hanging="7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214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F35AD0"/>
    <w:pPr>
      <w:widowControl/>
    </w:pPr>
  </w:style>
  <w:style w:type="table" w:styleId="TableGrid">
    <w:name w:val="Table Grid"/>
    <w:basedOn w:val="TableNormal"/>
    <w:uiPriority w:val="59"/>
    <w:rsid w:val="00F35AD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elo.edu/cstudent/documents/pdf/Student_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elo.edu/opmanual/docs/Section_10_Academic_Policies-Students/OP_10.03_Grade_Grievance.doc" TargetMode="External"/><Relationship Id="rId5" Type="http://schemas.openxmlformats.org/officeDocument/2006/relationships/hyperlink" Target="http://www.angelo.edu/opmanual/docs/Section_10_Academic_Policies-Students/OP_10.03_Grade_Grievanc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Stewart</dc:creator>
  <cp:lastModifiedBy>Brenda Stewart</cp:lastModifiedBy>
  <cp:revision>2</cp:revision>
  <dcterms:created xsi:type="dcterms:W3CDTF">2013-12-04T16:04:00Z</dcterms:created>
  <dcterms:modified xsi:type="dcterms:W3CDTF">2013-12-04T16:04:00Z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-941279888</vt:i4>
  </property>
  <property fmtid="{D5CDD505-2E9C-101B-9397-08002B2CF9AE}" pid="3" name="_NewReviewCycle">
    <vt:lpwstr/>
  </property>
  <property fmtid="{D5CDD505-2E9C-101B-9397-08002B2CF9AE}" pid="4" name="_EmailSubject">
    <vt:lpwstr>Other Syllabi</vt:lpwstr>
  </property>
  <property fmtid="{D5CDD505-2E9C-101B-9397-08002B2CF9AE}" pid="5" name="_AuthorEmail">
    <vt:lpwstr>nancy.allen@angelo.edu</vt:lpwstr>
  </property>
  <property fmtid="{D5CDD505-2E9C-101B-9397-08002B2CF9AE}" pid="6" name="_AuthorEmailDisplayName">
    <vt:lpwstr>Nancy Allen</vt:lpwstr>
  </property>
  <property fmtid="{D5CDD505-2E9C-101B-9397-08002B2CF9AE}" pid="7" name="_ReviewingToolsShownOnce">
    <vt:lpwstr/>
  </property>
</Properties>
</file>