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60" w:rsidRPr="0041254E" w:rsidRDefault="00664699" w:rsidP="00D45260">
      <w:pPr>
        <w:spacing w:before="100" w:beforeAutospacing="1" w:after="100" w:afterAutospacing="1" w:line="240" w:lineRule="auto"/>
        <w:ind w:left="360"/>
        <w:jc w:val="center"/>
        <w:rPr>
          <w:rFonts w:eastAsia="Times New Roman"/>
          <w:b/>
          <w:sz w:val="28"/>
          <w:szCs w:val="28"/>
        </w:rPr>
      </w:pPr>
      <w:r w:rsidRPr="0041254E">
        <w:rPr>
          <w:rFonts w:eastAsia="Times New Roman"/>
          <w:b/>
          <w:sz w:val="28"/>
          <w:szCs w:val="28"/>
        </w:rPr>
        <w:t xml:space="preserve">First Year </w:t>
      </w:r>
      <w:r w:rsidR="00D45260" w:rsidRPr="0041254E">
        <w:rPr>
          <w:rFonts w:eastAsia="Times New Roman"/>
          <w:b/>
          <w:sz w:val="28"/>
          <w:szCs w:val="28"/>
        </w:rPr>
        <w:t xml:space="preserve">Research </w:t>
      </w:r>
      <w:r w:rsidR="0076377B" w:rsidRPr="0041254E">
        <w:rPr>
          <w:rFonts w:eastAsia="Times New Roman"/>
          <w:b/>
          <w:sz w:val="28"/>
          <w:szCs w:val="28"/>
        </w:rPr>
        <w:t>Experience</w:t>
      </w:r>
      <w:r w:rsidR="00D45260" w:rsidRPr="0041254E">
        <w:rPr>
          <w:rFonts w:eastAsia="Times New Roman"/>
          <w:b/>
          <w:sz w:val="28"/>
          <w:szCs w:val="28"/>
        </w:rPr>
        <w:t xml:space="preserve"> Grant</w:t>
      </w:r>
    </w:p>
    <w:p w:rsidR="00664699" w:rsidRPr="002471C5" w:rsidRDefault="00664699" w:rsidP="00D45260">
      <w:pPr>
        <w:spacing w:after="0" w:line="240" w:lineRule="auto"/>
        <w:rPr>
          <w:rFonts w:eastAsia="Times New Roman"/>
          <w:sz w:val="22"/>
          <w:szCs w:val="22"/>
        </w:rPr>
      </w:pPr>
      <w:r w:rsidRPr="002471C5">
        <w:rPr>
          <w:rFonts w:eastAsia="Times New Roman"/>
          <w:sz w:val="22"/>
          <w:szCs w:val="22"/>
        </w:rPr>
        <w:t xml:space="preserve">The Angelo State University First Year </w:t>
      </w:r>
      <w:r w:rsidR="00D45260" w:rsidRPr="002471C5">
        <w:rPr>
          <w:rFonts w:eastAsia="Times New Roman"/>
          <w:sz w:val="22"/>
          <w:szCs w:val="22"/>
        </w:rPr>
        <w:t xml:space="preserve">Research </w:t>
      </w:r>
      <w:r w:rsidR="0076377B" w:rsidRPr="002471C5">
        <w:rPr>
          <w:rFonts w:eastAsia="Times New Roman"/>
          <w:sz w:val="22"/>
          <w:szCs w:val="22"/>
        </w:rPr>
        <w:t>Experience</w:t>
      </w:r>
      <w:r w:rsidR="00D45260" w:rsidRPr="002471C5">
        <w:rPr>
          <w:rFonts w:eastAsia="Times New Roman"/>
          <w:sz w:val="22"/>
          <w:szCs w:val="22"/>
        </w:rPr>
        <w:t xml:space="preserve"> </w:t>
      </w:r>
      <w:r w:rsidR="00F6140B" w:rsidRPr="002471C5">
        <w:rPr>
          <w:rFonts w:eastAsia="Times New Roman"/>
          <w:sz w:val="22"/>
          <w:szCs w:val="22"/>
        </w:rPr>
        <w:t xml:space="preserve">(FYRE) </w:t>
      </w:r>
      <w:r w:rsidR="00D45260" w:rsidRPr="002471C5">
        <w:rPr>
          <w:rFonts w:eastAsia="Times New Roman"/>
          <w:sz w:val="22"/>
          <w:szCs w:val="22"/>
        </w:rPr>
        <w:t>Grant</w:t>
      </w:r>
      <w:r w:rsidRPr="002471C5">
        <w:rPr>
          <w:rFonts w:eastAsia="Times New Roman"/>
          <w:sz w:val="22"/>
          <w:szCs w:val="22"/>
        </w:rPr>
        <w:t xml:space="preserve"> </w:t>
      </w:r>
      <w:r w:rsidR="00D45260" w:rsidRPr="002471C5">
        <w:rPr>
          <w:rFonts w:eastAsia="Times New Roman"/>
          <w:sz w:val="22"/>
          <w:szCs w:val="22"/>
        </w:rPr>
        <w:t>p</w:t>
      </w:r>
      <w:r w:rsidRPr="002471C5">
        <w:rPr>
          <w:rFonts w:eastAsia="Times New Roman"/>
          <w:sz w:val="22"/>
          <w:szCs w:val="22"/>
        </w:rPr>
        <w:t xml:space="preserve">rogram provides an opportunity for ambitious first year students to extend their education beyond the core curriculum by engaging in research or creative endeavor under the mentorship of </w:t>
      </w:r>
      <w:r w:rsidR="001E71B6" w:rsidRPr="002471C5">
        <w:rPr>
          <w:rFonts w:eastAsia="Times New Roman"/>
          <w:sz w:val="22"/>
          <w:szCs w:val="22"/>
        </w:rPr>
        <w:t xml:space="preserve">innovative </w:t>
      </w:r>
      <w:r w:rsidRPr="002471C5">
        <w:rPr>
          <w:rFonts w:eastAsia="Times New Roman"/>
          <w:sz w:val="22"/>
          <w:szCs w:val="22"/>
        </w:rPr>
        <w:t xml:space="preserve">faculty. </w:t>
      </w:r>
      <w:r w:rsidR="0076377B" w:rsidRPr="002471C5">
        <w:rPr>
          <w:rFonts w:eastAsia="Times New Roman"/>
          <w:sz w:val="22"/>
          <w:szCs w:val="22"/>
        </w:rPr>
        <w:t xml:space="preserve">Through the program, students are able to learn more about research and creative possibilities at Angelo State University. </w:t>
      </w:r>
    </w:p>
    <w:p w:rsidR="0076377B" w:rsidRPr="002471C5" w:rsidRDefault="0076377B" w:rsidP="00D45260">
      <w:pPr>
        <w:spacing w:after="0" w:line="240" w:lineRule="auto"/>
        <w:rPr>
          <w:rFonts w:eastAsia="Times New Roman"/>
          <w:sz w:val="22"/>
          <w:szCs w:val="22"/>
        </w:rPr>
      </w:pPr>
    </w:p>
    <w:p w:rsidR="0076377B" w:rsidRPr="002471C5" w:rsidRDefault="0076377B" w:rsidP="00D45260">
      <w:pPr>
        <w:spacing w:after="0" w:line="240" w:lineRule="auto"/>
        <w:rPr>
          <w:color w:val="000000"/>
          <w:sz w:val="22"/>
          <w:szCs w:val="22"/>
          <w:shd w:val="clear" w:color="auto" w:fill="FFFFFF"/>
        </w:rPr>
      </w:pPr>
      <w:r w:rsidRPr="002471C5">
        <w:rPr>
          <w:rFonts w:eastAsia="Times New Roman"/>
          <w:sz w:val="22"/>
          <w:szCs w:val="22"/>
        </w:rPr>
        <w:t>Students receiving the First Year Research Experience Grant will</w:t>
      </w:r>
      <w:r w:rsidR="00DF625A" w:rsidRPr="002471C5">
        <w:rPr>
          <w:rFonts w:eastAsia="Times New Roman"/>
          <w:sz w:val="22"/>
          <w:szCs w:val="22"/>
        </w:rPr>
        <w:t xml:space="preserve"> enroll in a one-credit hour, 16-week </w:t>
      </w:r>
      <w:r w:rsidRPr="002471C5">
        <w:rPr>
          <w:rFonts w:eastAsia="Times New Roman"/>
          <w:sz w:val="22"/>
          <w:szCs w:val="22"/>
        </w:rPr>
        <w:t xml:space="preserve">independent research course in the fall semester that covers </w:t>
      </w:r>
      <w:r w:rsidRPr="002471C5">
        <w:rPr>
          <w:color w:val="000000"/>
          <w:sz w:val="22"/>
          <w:szCs w:val="22"/>
          <w:shd w:val="clear" w:color="auto" w:fill="FFFFFF"/>
        </w:rPr>
        <w:t xml:space="preserve">topics related to undergraduate research/creative endeavor in </w:t>
      </w:r>
      <w:r w:rsidR="00FD2D03" w:rsidRPr="002471C5">
        <w:rPr>
          <w:color w:val="000000"/>
          <w:sz w:val="22"/>
          <w:szCs w:val="22"/>
          <w:shd w:val="clear" w:color="auto" w:fill="FFFFFF"/>
        </w:rPr>
        <w:t>the discipline</w:t>
      </w:r>
      <w:r w:rsidRPr="002471C5">
        <w:rPr>
          <w:color w:val="000000"/>
          <w:sz w:val="22"/>
          <w:szCs w:val="22"/>
          <w:shd w:val="clear" w:color="auto" w:fill="FFFFFF"/>
        </w:rPr>
        <w:t>. The course will meet once a week for 50 minutes and discuss discipline specific requirements for the</w:t>
      </w:r>
      <w:r w:rsidR="00836DD0" w:rsidRPr="002471C5">
        <w:rPr>
          <w:color w:val="000000"/>
          <w:sz w:val="22"/>
          <w:szCs w:val="22"/>
          <w:shd w:val="clear" w:color="auto" w:fill="FFFFFF"/>
        </w:rPr>
        <w:t xml:space="preserve"> research and creative activity</w:t>
      </w:r>
      <w:r w:rsidRPr="002471C5">
        <w:rPr>
          <w:color w:val="000000"/>
          <w:sz w:val="22"/>
          <w:szCs w:val="22"/>
          <w:shd w:val="clear" w:color="auto" w:fill="FFFFFF"/>
        </w:rPr>
        <w:t>. By the end of the fall semester, FYRE students will have a specific research/creative endeavor agenda</w:t>
      </w:r>
      <w:r w:rsidR="00F6140B" w:rsidRPr="002471C5">
        <w:rPr>
          <w:color w:val="000000"/>
          <w:sz w:val="22"/>
          <w:szCs w:val="22"/>
          <w:shd w:val="clear" w:color="auto" w:fill="FFFFFF"/>
        </w:rPr>
        <w:t xml:space="preserve"> and an appropriate budget request</w:t>
      </w:r>
      <w:r w:rsidRPr="002471C5">
        <w:rPr>
          <w:color w:val="000000"/>
          <w:sz w:val="22"/>
          <w:szCs w:val="22"/>
          <w:shd w:val="clear" w:color="auto" w:fill="FFFFFF"/>
        </w:rPr>
        <w:t xml:space="preserve"> </w:t>
      </w:r>
      <w:r w:rsidR="00FD2D03" w:rsidRPr="002471C5">
        <w:rPr>
          <w:color w:val="000000"/>
          <w:sz w:val="22"/>
          <w:szCs w:val="22"/>
          <w:shd w:val="clear" w:color="auto" w:fill="FFFFFF"/>
        </w:rPr>
        <w:t xml:space="preserve">in place </w:t>
      </w:r>
      <w:r w:rsidR="0041254E" w:rsidRPr="002471C5">
        <w:rPr>
          <w:color w:val="000000"/>
          <w:sz w:val="22"/>
          <w:szCs w:val="22"/>
          <w:shd w:val="clear" w:color="auto" w:fill="FFFFFF"/>
        </w:rPr>
        <w:t>for the spring semester and submit that agenda</w:t>
      </w:r>
      <w:r w:rsidR="00F6140B" w:rsidRPr="002471C5">
        <w:rPr>
          <w:color w:val="000000"/>
          <w:sz w:val="22"/>
          <w:szCs w:val="22"/>
          <w:shd w:val="clear" w:color="auto" w:fill="FFFFFF"/>
        </w:rPr>
        <w:t xml:space="preserve"> and budget</w:t>
      </w:r>
      <w:r w:rsidR="0041254E" w:rsidRPr="002471C5">
        <w:rPr>
          <w:color w:val="000000"/>
          <w:sz w:val="22"/>
          <w:szCs w:val="22"/>
          <w:shd w:val="clear" w:color="auto" w:fill="FFFFFF"/>
        </w:rPr>
        <w:t xml:space="preserve"> to the </w:t>
      </w:r>
      <w:r w:rsidR="00F02677">
        <w:rPr>
          <w:color w:val="000000"/>
          <w:sz w:val="22"/>
          <w:szCs w:val="22"/>
          <w:shd w:val="clear" w:color="auto" w:fill="FFFFFF"/>
        </w:rPr>
        <w:t>Coordinator of Faculty Mentored Projects.</w:t>
      </w:r>
      <w:r w:rsidR="0041254E" w:rsidRPr="002471C5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76377B" w:rsidRPr="002471C5" w:rsidRDefault="0076377B" w:rsidP="00D45260">
      <w:pPr>
        <w:spacing w:after="0" w:line="240" w:lineRule="auto"/>
        <w:rPr>
          <w:color w:val="000000"/>
          <w:sz w:val="22"/>
          <w:szCs w:val="22"/>
          <w:shd w:val="clear" w:color="auto" w:fill="FFFFFF"/>
        </w:rPr>
      </w:pPr>
    </w:p>
    <w:p w:rsidR="0076377B" w:rsidRPr="002471C5" w:rsidRDefault="0076377B" w:rsidP="00D45260">
      <w:pPr>
        <w:spacing w:after="0" w:line="240" w:lineRule="auto"/>
        <w:rPr>
          <w:color w:val="000000"/>
          <w:sz w:val="22"/>
          <w:szCs w:val="22"/>
          <w:shd w:val="clear" w:color="auto" w:fill="FFFFFF"/>
        </w:rPr>
      </w:pPr>
      <w:r w:rsidRPr="002471C5">
        <w:rPr>
          <w:color w:val="000000"/>
          <w:sz w:val="22"/>
          <w:szCs w:val="22"/>
          <w:shd w:val="clear" w:color="auto" w:fill="FFFFFF"/>
        </w:rPr>
        <w:t xml:space="preserve">In the spring semester, FYRE students will enroll in a three-credit hour independent research course led by his or her faculty mentor. During the spring semester, the student will begin the research/creative process, preparing for a presentation at the Angelo State University Undergraduate Research Symposium and a summary of the project for publication in </w:t>
      </w:r>
      <w:r w:rsidRPr="002471C5">
        <w:rPr>
          <w:i/>
          <w:color w:val="000000"/>
          <w:sz w:val="22"/>
          <w:szCs w:val="22"/>
          <w:shd w:val="clear" w:color="auto" w:fill="FFFFFF"/>
        </w:rPr>
        <w:t>CRIUS</w:t>
      </w:r>
      <w:r w:rsidRPr="002471C5">
        <w:rPr>
          <w:color w:val="000000"/>
          <w:sz w:val="22"/>
          <w:szCs w:val="22"/>
          <w:shd w:val="clear" w:color="auto" w:fill="FFFFFF"/>
        </w:rPr>
        <w:t xml:space="preserve">, ASU’s undergraduate research journal. </w:t>
      </w:r>
    </w:p>
    <w:p w:rsidR="00B344B8" w:rsidRPr="002471C5" w:rsidRDefault="00B344B8" w:rsidP="00D45260">
      <w:pPr>
        <w:spacing w:after="0" w:line="240" w:lineRule="auto"/>
        <w:rPr>
          <w:color w:val="000000"/>
          <w:sz w:val="22"/>
          <w:szCs w:val="22"/>
          <w:shd w:val="clear" w:color="auto" w:fill="FFFFFF"/>
        </w:rPr>
      </w:pPr>
    </w:p>
    <w:p w:rsidR="00B344B8" w:rsidRPr="00D27740" w:rsidRDefault="00B344B8" w:rsidP="00D45260">
      <w:pPr>
        <w:spacing w:after="0" w:line="240" w:lineRule="auto"/>
        <w:rPr>
          <w:b/>
          <w:color w:val="000000"/>
          <w:sz w:val="22"/>
          <w:szCs w:val="22"/>
          <w:shd w:val="clear" w:color="auto" w:fill="FFFFFF"/>
        </w:rPr>
      </w:pPr>
      <w:r w:rsidRPr="00D27740">
        <w:rPr>
          <w:b/>
          <w:color w:val="000000"/>
          <w:sz w:val="22"/>
          <w:szCs w:val="22"/>
          <w:shd w:val="clear" w:color="auto" w:fill="FFFFFF"/>
        </w:rPr>
        <w:t xml:space="preserve">FYRE grants are </w:t>
      </w:r>
      <w:r w:rsidR="00833ECC">
        <w:rPr>
          <w:b/>
          <w:color w:val="000000"/>
          <w:sz w:val="22"/>
          <w:szCs w:val="22"/>
          <w:shd w:val="clear" w:color="auto" w:fill="FFFFFF"/>
        </w:rPr>
        <w:t xml:space="preserve">currently </w:t>
      </w:r>
      <w:r w:rsidRPr="00D27740">
        <w:rPr>
          <w:b/>
          <w:color w:val="000000"/>
          <w:sz w:val="22"/>
          <w:szCs w:val="22"/>
          <w:shd w:val="clear" w:color="auto" w:fill="FFFFFF"/>
        </w:rPr>
        <w:t xml:space="preserve">available in the following disciplines: </w:t>
      </w:r>
    </w:p>
    <w:p w:rsidR="00833ECC" w:rsidRPr="00D27740" w:rsidRDefault="00833ECC" w:rsidP="00833ECC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D27740">
        <w:rPr>
          <w:rFonts w:ascii="Times New Roman" w:hAnsi="Times New Roman" w:cs="Times New Roman"/>
        </w:rPr>
        <w:t>Biology,</w:t>
      </w:r>
      <w:r w:rsidRPr="00833ECC">
        <w:rPr>
          <w:rFonts w:ascii="Times New Roman" w:hAnsi="Times New Roman" w:cs="Times New Roman"/>
        </w:rPr>
        <w:t xml:space="preserve"> </w:t>
      </w:r>
      <w:r w:rsidRPr="00D27740">
        <w:rPr>
          <w:rFonts w:ascii="Times New Roman" w:hAnsi="Times New Roman" w:cs="Times New Roman"/>
        </w:rPr>
        <w:t xml:space="preserve">Computer Science, </w:t>
      </w:r>
      <w:r w:rsidR="00D27740" w:rsidRPr="00D27740">
        <w:rPr>
          <w:rFonts w:ascii="Times New Roman" w:hAnsi="Times New Roman" w:cs="Times New Roman"/>
        </w:rPr>
        <w:t xml:space="preserve">English/Modern Languages, </w:t>
      </w:r>
      <w:r w:rsidRPr="00D27740">
        <w:rPr>
          <w:rFonts w:ascii="Times New Roman" w:hAnsi="Times New Roman" w:cs="Times New Roman"/>
        </w:rPr>
        <w:t>History, Management/Marketing</w:t>
      </w:r>
      <w:r>
        <w:rPr>
          <w:rFonts w:ascii="Times New Roman" w:hAnsi="Times New Roman" w:cs="Times New Roman"/>
        </w:rPr>
        <w:t>,</w:t>
      </w:r>
    </w:p>
    <w:p w:rsidR="00D27740" w:rsidRDefault="00D27740" w:rsidP="00D45260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D27740">
        <w:rPr>
          <w:rFonts w:ascii="Times New Roman" w:hAnsi="Times New Roman" w:cs="Times New Roman"/>
        </w:rPr>
        <w:t xml:space="preserve">Math, Political Science, </w:t>
      </w:r>
      <w:r w:rsidR="00801709">
        <w:rPr>
          <w:rFonts w:ascii="Times New Roman" w:hAnsi="Times New Roman" w:cs="Times New Roman"/>
        </w:rPr>
        <w:t xml:space="preserve">Philosophy, </w:t>
      </w:r>
      <w:r w:rsidR="00833ECC" w:rsidRPr="00D27740">
        <w:rPr>
          <w:rFonts w:ascii="Times New Roman" w:hAnsi="Times New Roman" w:cs="Times New Roman"/>
        </w:rPr>
        <w:t>Physics,</w:t>
      </w:r>
      <w:r w:rsidR="00833ECC">
        <w:rPr>
          <w:rFonts w:ascii="Times New Roman" w:hAnsi="Times New Roman" w:cs="Times New Roman"/>
        </w:rPr>
        <w:t xml:space="preserve"> </w:t>
      </w:r>
      <w:r w:rsidRPr="00D27740">
        <w:rPr>
          <w:rFonts w:ascii="Times New Roman" w:hAnsi="Times New Roman" w:cs="Times New Roman"/>
        </w:rPr>
        <w:t xml:space="preserve">Psychology/Sociology/Social Work, </w:t>
      </w:r>
      <w:r w:rsidR="00833ECC" w:rsidRPr="00D27740">
        <w:rPr>
          <w:rFonts w:ascii="Times New Roman" w:hAnsi="Times New Roman" w:cs="Times New Roman"/>
        </w:rPr>
        <w:t>Security Studies,</w:t>
      </w:r>
      <w:r w:rsidR="00833ECC">
        <w:rPr>
          <w:rFonts w:ascii="Times New Roman" w:hAnsi="Times New Roman" w:cs="Times New Roman"/>
        </w:rPr>
        <w:t xml:space="preserve"> </w:t>
      </w:r>
      <w:r w:rsidR="00F02677">
        <w:rPr>
          <w:rFonts w:ascii="Times New Roman" w:hAnsi="Times New Roman" w:cs="Times New Roman"/>
        </w:rPr>
        <w:t>Visual/Performing Arts</w:t>
      </w:r>
      <w:r w:rsidRPr="00D27740">
        <w:rPr>
          <w:rFonts w:ascii="Times New Roman" w:hAnsi="Times New Roman" w:cs="Times New Roman"/>
        </w:rPr>
        <w:t xml:space="preserve"> </w:t>
      </w:r>
    </w:p>
    <w:p w:rsidR="00F02677" w:rsidRDefault="00F02677" w:rsidP="00D45260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</w:rPr>
      </w:pPr>
    </w:p>
    <w:p w:rsidR="004B53D1" w:rsidRDefault="00833ECC" w:rsidP="00D45260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Students who are admitted to ASU will receive notification in the early spring about the application deadline via their angelo.edu email account.</w:t>
      </w:r>
    </w:p>
    <w:p w:rsidR="00D25EF5" w:rsidRDefault="00D25EF5" w:rsidP="00D45260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</w:rPr>
      </w:pPr>
    </w:p>
    <w:p w:rsidR="00D25EF5" w:rsidRDefault="00D25EF5" w:rsidP="00D45260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applicants should understand the FYRE Grant is highly competitive</w:t>
      </w:r>
      <w:r w:rsidR="00F02677">
        <w:rPr>
          <w:rFonts w:ascii="Times New Roman" w:eastAsia="Times New Roman" w:hAnsi="Times New Roman" w:cs="Times New Roman"/>
        </w:rPr>
        <w:t xml:space="preserve"> and only a limited number of students will receive the grant</w:t>
      </w:r>
      <w:r>
        <w:rPr>
          <w:rFonts w:ascii="Times New Roman" w:eastAsia="Times New Roman" w:hAnsi="Times New Roman" w:cs="Times New Roman"/>
        </w:rPr>
        <w:t xml:space="preserve">. </w:t>
      </w:r>
      <w:r w:rsidR="00F02677">
        <w:rPr>
          <w:rFonts w:ascii="Times New Roman" w:eastAsia="Times New Roman" w:hAnsi="Times New Roman" w:cs="Times New Roman"/>
        </w:rPr>
        <w:t>Applicants</w:t>
      </w:r>
      <w:r>
        <w:rPr>
          <w:rFonts w:ascii="Times New Roman" w:eastAsia="Times New Roman" w:hAnsi="Times New Roman" w:cs="Times New Roman"/>
        </w:rPr>
        <w:t xml:space="preserve"> must convince the committee reviewing the applications that they are both capable and willing to do the work required to successfully complete a research/creative project at the university level. </w:t>
      </w:r>
    </w:p>
    <w:p w:rsidR="004B53D1" w:rsidRDefault="004B53D1" w:rsidP="00D45260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</w:rPr>
      </w:pPr>
    </w:p>
    <w:p w:rsidR="00D27740" w:rsidRDefault="00410F08" w:rsidP="00D45260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410F08">
        <w:rPr>
          <w:rFonts w:ascii="Times New Roman" w:eastAsia="Times New Roman" w:hAnsi="Times New Roman" w:cs="Times New Roman"/>
          <w:b/>
        </w:rPr>
        <w:t>Applications</w:t>
      </w:r>
      <w:r>
        <w:rPr>
          <w:rFonts w:ascii="Times New Roman" w:eastAsia="Times New Roman" w:hAnsi="Times New Roman" w:cs="Times New Roman"/>
        </w:rPr>
        <w:t xml:space="preserve">: </w:t>
      </w:r>
    </w:p>
    <w:p w:rsidR="00410F08" w:rsidRDefault="00410F08" w:rsidP="00A3343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 access the FYRE application, students should </w:t>
      </w:r>
      <w:r w:rsidR="004B53D1">
        <w:rPr>
          <w:rFonts w:ascii="Times New Roman" w:eastAsia="Times New Roman" w:hAnsi="Times New Roman" w:cs="Times New Roman"/>
        </w:rPr>
        <w:t xml:space="preserve">visit the Angelo State First Year Research Experience Grant Application page at </w:t>
      </w:r>
      <w:hyperlink r:id="rId8" w:history="1">
        <w:r w:rsidR="00A3343A" w:rsidRPr="00A3343A">
          <w:rPr>
            <w:rStyle w:val="Hyperlink"/>
            <w:rFonts w:ascii="Times New Roman" w:hAnsi="Times New Roman" w:cs="Times New Roman"/>
          </w:rPr>
          <w:t>http://www.angelo.edu/dept/undergradua</w:t>
        </w:r>
        <w:r w:rsidR="00A3343A" w:rsidRPr="00A3343A">
          <w:rPr>
            <w:rStyle w:val="Hyperlink"/>
            <w:rFonts w:ascii="Times New Roman" w:hAnsi="Times New Roman" w:cs="Times New Roman"/>
          </w:rPr>
          <w:t>t</w:t>
        </w:r>
        <w:r w:rsidR="00A3343A" w:rsidRPr="00A3343A">
          <w:rPr>
            <w:rStyle w:val="Hyperlink"/>
            <w:rFonts w:ascii="Times New Roman" w:hAnsi="Times New Roman" w:cs="Times New Roman"/>
          </w:rPr>
          <w:t>e_research_creative_endeavor/first-year-research-experience</w:t>
        </w:r>
      </w:hyperlink>
      <w:r w:rsidR="00A3343A" w:rsidRPr="00A3343A">
        <w:rPr>
          <w:rFonts w:ascii="Times New Roman" w:hAnsi="Times New Roman" w:cs="Times New Roman"/>
        </w:rPr>
        <w:t>/</w:t>
      </w:r>
      <w:r w:rsidR="004B53D1" w:rsidRPr="00A3343A">
        <w:rPr>
          <w:rFonts w:ascii="Times New Roman" w:eastAsia="Times New Roman" w:hAnsi="Times New Roman" w:cs="Times New Roman"/>
        </w:rPr>
        <w:t>.</w:t>
      </w:r>
      <w:r w:rsidR="004B53D1">
        <w:rPr>
          <w:rFonts w:ascii="Times New Roman" w:eastAsia="Times New Roman" w:hAnsi="Times New Roman" w:cs="Times New Roman"/>
        </w:rPr>
        <w:t xml:space="preserve"> </w:t>
      </w:r>
    </w:p>
    <w:p w:rsidR="004B53D1" w:rsidRDefault="004B53D1" w:rsidP="00410F0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Students can review past research grant projects at the same web site. </w:t>
      </w:r>
    </w:p>
    <w:p w:rsidR="00410F08" w:rsidRDefault="00410F08" w:rsidP="00410F0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Priority 1 deadline for </w:t>
      </w:r>
      <w:r w:rsidR="004B53D1">
        <w:rPr>
          <w:rFonts w:ascii="Times New Roman" w:eastAsia="Times New Roman" w:hAnsi="Times New Roman" w:cs="Times New Roman"/>
        </w:rPr>
        <w:t xml:space="preserve">academic year </w:t>
      </w:r>
      <w:r w:rsidR="00833ECC">
        <w:rPr>
          <w:rFonts w:ascii="Times New Roman" w:eastAsia="Times New Roman" w:hAnsi="Times New Roman" w:cs="Times New Roman"/>
        </w:rPr>
        <w:t>201</w:t>
      </w:r>
      <w:r w:rsidR="00A3343A">
        <w:rPr>
          <w:rFonts w:ascii="Times New Roman" w:eastAsia="Times New Roman" w:hAnsi="Times New Roman" w:cs="Times New Roman"/>
        </w:rPr>
        <w:t>7</w:t>
      </w:r>
      <w:r w:rsidR="00833ECC">
        <w:rPr>
          <w:rFonts w:ascii="Times New Roman" w:eastAsia="Times New Roman" w:hAnsi="Times New Roman" w:cs="Times New Roman"/>
        </w:rPr>
        <w:t>-1</w:t>
      </w:r>
      <w:r w:rsidR="00A3343A">
        <w:rPr>
          <w:rFonts w:ascii="Times New Roman" w:eastAsia="Times New Roman" w:hAnsi="Times New Roman" w:cs="Times New Roman"/>
        </w:rPr>
        <w:t>8</w:t>
      </w:r>
      <w:r w:rsidR="00833ECC">
        <w:rPr>
          <w:rFonts w:ascii="Times New Roman" w:eastAsia="Times New Roman" w:hAnsi="Times New Roman" w:cs="Times New Roman"/>
        </w:rPr>
        <w:t xml:space="preserve"> TBA.</w:t>
      </w:r>
      <w:r w:rsidR="00D25EF5">
        <w:rPr>
          <w:rFonts w:ascii="Times New Roman" w:eastAsia="Times New Roman" w:hAnsi="Times New Roman" w:cs="Times New Roman"/>
        </w:rPr>
        <w:t xml:space="preserve"> </w:t>
      </w:r>
    </w:p>
    <w:p w:rsidR="00410F08" w:rsidRDefault="00410F08" w:rsidP="00410F0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Applications will be reviewed within 2 weeks of submission. </w:t>
      </w:r>
    </w:p>
    <w:p w:rsidR="00A03516" w:rsidRDefault="00A03516" w:rsidP="00410F0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 more information, contact </w:t>
      </w:r>
      <w:r w:rsidR="00A3343A">
        <w:rPr>
          <w:rFonts w:ascii="Times New Roman" w:eastAsia="Times New Roman" w:hAnsi="Times New Roman" w:cs="Times New Roman"/>
        </w:rPr>
        <w:t>Elizabeth Randell</w:t>
      </w:r>
      <w:r>
        <w:rPr>
          <w:rFonts w:ascii="Times New Roman" w:eastAsia="Times New Roman" w:hAnsi="Times New Roman" w:cs="Times New Roman"/>
        </w:rPr>
        <w:t xml:space="preserve">, </w:t>
      </w:r>
      <w:r w:rsidR="00A3343A">
        <w:rPr>
          <w:rFonts w:ascii="Times New Roman" w:eastAsia="Times New Roman" w:hAnsi="Times New Roman" w:cs="Times New Roman"/>
        </w:rPr>
        <w:t xml:space="preserve">Assistant </w:t>
      </w:r>
      <w:r w:rsidR="00833ECC">
        <w:rPr>
          <w:rFonts w:ascii="Times New Roman" w:eastAsia="Times New Roman" w:hAnsi="Times New Roman" w:cs="Times New Roman"/>
        </w:rPr>
        <w:t xml:space="preserve">Coordinator of Faculty Mentored Projects </w:t>
      </w:r>
      <w:r>
        <w:rPr>
          <w:rFonts w:ascii="Times New Roman" w:eastAsia="Times New Roman" w:hAnsi="Times New Roman" w:cs="Times New Roman"/>
        </w:rPr>
        <w:t xml:space="preserve">at </w:t>
      </w:r>
      <w:hyperlink r:id="rId9" w:history="1">
        <w:r w:rsidR="00A3343A" w:rsidRPr="009F7A8C">
          <w:rPr>
            <w:rStyle w:val="Hyperlink"/>
            <w:rFonts w:ascii="Times New Roman" w:eastAsia="Times New Roman" w:hAnsi="Times New Roman" w:cs="Times New Roman"/>
          </w:rPr>
          <w:t>elizabeth.randell@</w:t>
        </w:r>
        <w:r w:rsidR="00A3343A" w:rsidRPr="009F7A8C">
          <w:rPr>
            <w:rStyle w:val="Hyperlink"/>
            <w:rFonts w:ascii="Times New Roman" w:eastAsia="Times New Roman" w:hAnsi="Times New Roman" w:cs="Times New Roman"/>
          </w:rPr>
          <w:t>a</w:t>
        </w:r>
        <w:r w:rsidR="00A3343A" w:rsidRPr="009F7A8C">
          <w:rPr>
            <w:rStyle w:val="Hyperlink"/>
            <w:rFonts w:ascii="Times New Roman" w:eastAsia="Times New Roman" w:hAnsi="Times New Roman" w:cs="Times New Roman"/>
          </w:rPr>
          <w:t>ngelo.edu</w:t>
        </w:r>
      </w:hyperlink>
      <w:r>
        <w:rPr>
          <w:rFonts w:ascii="Times New Roman" w:eastAsia="Times New Roman" w:hAnsi="Times New Roman" w:cs="Times New Roman"/>
        </w:rPr>
        <w:t xml:space="preserve"> or 325-</w:t>
      </w:r>
      <w:r w:rsidR="00A3343A">
        <w:rPr>
          <w:rFonts w:ascii="Times New Roman" w:eastAsia="Times New Roman" w:hAnsi="Times New Roman" w:cs="Times New Roman"/>
        </w:rPr>
        <w:t>942-2782</w:t>
      </w:r>
      <w:r w:rsidR="00833ECC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A03516" w:rsidRPr="002471C5" w:rsidRDefault="00A03516" w:rsidP="00A03516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:rsidR="0041254E" w:rsidRPr="002471C5" w:rsidRDefault="0041254E" w:rsidP="0041254E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2"/>
          <w:szCs w:val="22"/>
        </w:rPr>
      </w:pPr>
      <w:r w:rsidRPr="002471C5">
        <w:rPr>
          <w:b/>
          <w:bCs/>
          <w:color w:val="000000"/>
          <w:sz w:val="22"/>
          <w:szCs w:val="22"/>
        </w:rPr>
        <w:t>Grant Eligibility</w:t>
      </w:r>
    </w:p>
    <w:p w:rsidR="0041254E" w:rsidRPr="002471C5" w:rsidRDefault="0041254E" w:rsidP="0041254E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2"/>
          <w:szCs w:val="22"/>
        </w:rPr>
      </w:pPr>
    </w:p>
    <w:p w:rsidR="0041254E" w:rsidRPr="002471C5" w:rsidRDefault="0041254E" w:rsidP="0041254E">
      <w:pPr>
        <w:autoSpaceDE w:val="0"/>
        <w:autoSpaceDN w:val="0"/>
        <w:adjustRightInd w:val="0"/>
        <w:spacing w:after="0" w:line="240" w:lineRule="auto"/>
        <w:rPr>
          <w:bCs/>
          <w:color w:val="000000"/>
          <w:sz w:val="22"/>
          <w:szCs w:val="22"/>
          <w:u w:val="single"/>
        </w:rPr>
      </w:pPr>
      <w:r w:rsidRPr="002471C5">
        <w:rPr>
          <w:bCs/>
          <w:color w:val="000000"/>
          <w:sz w:val="22"/>
          <w:szCs w:val="22"/>
          <w:u w:val="single"/>
        </w:rPr>
        <w:t xml:space="preserve">To be eligible, students must </w:t>
      </w:r>
    </w:p>
    <w:p w:rsidR="0041254E" w:rsidRPr="002471C5" w:rsidRDefault="0041254E" w:rsidP="004125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71C5">
        <w:rPr>
          <w:rFonts w:ascii="Times New Roman" w:hAnsi="Times New Roman" w:cs="Times New Roman"/>
          <w:color w:val="000000"/>
        </w:rPr>
        <w:t>be enrolled in ASU degree programs, and</w:t>
      </w:r>
    </w:p>
    <w:p w:rsidR="0041254E" w:rsidRPr="002471C5" w:rsidRDefault="0041254E" w:rsidP="004125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2471C5">
        <w:rPr>
          <w:rFonts w:ascii="Times New Roman" w:hAnsi="Times New Roman" w:cs="Times New Roman"/>
          <w:color w:val="000000"/>
        </w:rPr>
        <w:t>assume</w:t>
      </w:r>
      <w:proofErr w:type="gramEnd"/>
      <w:r w:rsidRPr="002471C5">
        <w:rPr>
          <w:rFonts w:ascii="Times New Roman" w:hAnsi="Times New Roman" w:cs="Times New Roman"/>
          <w:color w:val="000000"/>
        </w:rPr>
        <w:t xml:space="preserve"> primary responsibility for their projects under faculty supervision. </w:t>
      </w:r>
    </w:p>
    <w:p w:rsidR="00D11687" w:rsidRPr="002471C5" w:rsidRDefault="00D11687" w:rsidP="00D45260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</w:rPr>
      </w:pPr>
    </w:p>
    <w:p w:rsidR="0041254E" w:rsidRPr="002471C5" w:rsidRDefault="0041254E" w:rsidP="0041254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u w:val="single"/>
        </w:rPr>
      </w:pPr>
      <w:r w:rsidRPr="002471C5">
        <w:rPr>
          <w:rFonts w:ascii="Times New Roman" w:hAnsi="Times New Roman" w:cs="Times New Roman"/>
          <w:color w:val="000000"/>
          <w:u w:val="single"/>
        </w:rPr>
        <w:t>Students are ineligible</w:t>
      </w:r>
    </w:p>
    <w:p w:rsidR="0041254E" w:rsidRPr="002471C5" w:rsidRDefault="00D24903" w:rsidP="004125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71C5">
        <w:rPr>
          <w:rFonts w:ascii="Times New Roman" w:hAnsi="Times New Roman" w:cs="Times New Roman"/>
          <w:color w:val="000000"/>
        </w:rPr>
        <w:t xml:space="preserve">After the first semester is the faculty mentor does not deem the project or the student’s continued funding advisable. </w:t>
      </w:r>
    </w:p>
    <w:p w:rsidR="00D24903" w:rsidRPr="002471C5" w:rsidRDefault="00D24903" w:rsidP="004125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71C5">
        <w:rPr>
          <w:rFonts w:ascii="Times New Roman" w:hAnsi="Times New Roman" w:cs="Times New Roman"/>
          <w:color w:val="000000"/>
        </w:rPr>
        <w:t>If the faculty member does not agree to continue the project in the following semester.</w:t>
      </w:r>
    </w:p>
    <w:p w:rsidR="00D11687" w:rsidRPr="002471C5" w:rsidRDefault="00D11687" w:rsidP="00D45260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</w:rPr>
      </w:pPr>
    </w:p>
    <w:p w:rsidR="0041254E" w:rsidRPr="002471C5" w:rsidRDefault="0041254E" w:rsidP="0041254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</w:rPr>
      </w:pPr>
      <w:r w:rsidRPr="002471C5">
        <w:rPr>
          <w:rFonts w:ascii="Times New Roman" w:hAnsi="Times New Roman" w:cs="Times New Roman"/>
          <w:b/>
          <w:color w:val="000000"/>
        </w:rPr>
        <w:t>Student Grant Awards</w:t>
      </w:r>
    </w:p>
    <w:p w:rsidR="0041254E" w:rsidRPr="002471C5" w:rsidRDefault="0041254E" w:rsidP="004125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71C5">
        <w:rPr>
          <w:rFonts w:ascii="Times New Roman" w:hAnsi="Times New Roman" w:cs="Times New Roman"/>
          <w:color w:val="000000"/>
        </w:rPr>
        <w:t xml:space="preserve">The maximum amount will be $1,000 for each student. </w:t>
      </w:r>
    </w:p>
    <w:p w:rsidR="0041254E" w:rsidRPr="002471C5" w:rsidRDefault="0041254E" w:rsidP="004125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71C5">
        <w:rPr>
          <w:rFonts w:ascii="Times New Roman" w:hAnsi="Times New Roman" w:cs="Times New Roman"/>
          <w:color w:val="000000"/>
        </w:rPr>
        <w:t xml:space="preserve">Student awards will be disbursed to the student’s accounts with $250 released in the fall semester and $750 in the spring. Awards will not be released if the student has not registered for the research course. </w:t>
      </w:r>
    </w:p>
    <w:p w:rsidR="0041254E" w:rsidRPr="002471C5" w:rsidRDefault="0041254E" w:rsidP="004125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71C5">
        <w:rPr>
          <w:rFonts w:ascii="Times New Roman" w:hAnsi="Times New Roman" w:cs="Times New Roman"/>
          <w:color w:val="000000"/>
        </w:rPr>
        <w:t xml:space="preserve">Students </w:t>
      </w:r>
      <w:r w:rsidR="00A3343A">
        <w:rPr>
          <w:rFonts w:ascii="Times New Roman" w:hAnsi="Times New Roman" w:cs="Times New Roman"/>
          <w:color w:val="000000"/>
        </w:rPr>
        <w:t>may also request a maximum of $5</w:t>
      </w:r>
      <w:r w:rsidRPr="002471C5">
        <w:rPr>
          <w:rFonts w:ascii="Times New Roman" w:hAnsi="Times New Roman" w:cs="Times New Roman"/>
          <w:color w:val="000000"/>
        </w:rPr>
        <w:t>00 to cover itemized research</w:t>
      </w:r>
      <w:r w:rsidRPr="002471C5">
        <w:rPr>
          <w:rFonts w:cs="Times New Roman"/>
          <w:color w:val="000000"/>
        </w:rPr>
        <w:t>‐</w:t>
      </w:r>
      <w:r w:rsidRPr="002471C5">
        <w:rPr>
          <w:rFonts w:ascii="Times New Roman" w:hAnsi="Times New Roman" w:cs="Times New Roman"/>
          <w:color w:val="000000"/>
        </w:rPr>
        <w:t>related expenses</w:t>
      </w:r>
      <w:r w:rsidR="00F4047E" w:rsidRPr="002471C5">
        <w:rPr>
          <w:rFonts w:ascii="Times New Roman" w:hAnsi="Times New Roman" w:cs="Times New Roman"/>
          <w:color w:val="000000"/>
        </w:rPr>
        <w:t>.</w:t>
      </w:r>
      <w:r w:rsidRPr="002471C5">
        <w:rPr>
          <w:rFonts w:ascii="Times New Roman" w:hAnsi="Times New Roman" w:cs="Times New Roman"/>
          <w:color w:val="000000"/>
        </w:rPr>
        <w:t xml:space="preserve"> </w:t>
      </w:r>
      <w:r w:rsidR="00F4047E" w:rsidRPr="002471C5">
        <w:rPr>
          <w:rFonts w:ascii="Times New Roman" w:hAnsi="Times New Roman" w:cs="Times New Roman"/>
          <w:color w:val="000000"/>
        </w:rPr>
        <w:t xml:space="preserve">Supplemental budget requests will be considered after all awards have been granted. </w:t>
      </w:r>
      <w:r w:rsidRPr="002471C5">
        <w:rPr>
          <w:rFonts w:ascii="Times New Roman" w:hAnsi="Times New Roman" w:cs="Times New Roman"/>
          <w:color w:val="000000"/>
        </w:rPr>
        <w:t xml:space="preserve">The itemized request accounts (M&amp;O) will be created at the beginning of the spring semester. </w:t>
      </w:r>
    </w:p>
    <w:p w:rsidR="0041254E" w:rsidRPr="002471C5" w:rsidRDefault="0041254E" w:rsidP="004125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71C5">
        <w:rPr>
          <w:rFonts w:ascii="Times New Roman" w:hAnsi="Times New Roman" w:cs="Times New Roman"/>
          <w:color w:val="000000"/>
        </w:rPr>
        <w:t>Students must earn a grade of “B” or better in the independent research course in which the student is enrolled for the fall semester in order to receive grant funding for the spring semester.</w:t>
      </w:r>
    </w:p>
    <w:p w:rsidR="004B53D1" w:rsidRDefault="004B53D1" w:rsidP="0041254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</w:rPr>
      </w:pPr>
    </w:p>
    <w:p w:rsidR="0041254E" w:rsidRPr="002471C5" w:rsidRDefault="002471C5" w:rsidP="0041254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</w:rPr>
      </w:pPr>
      <w:r w:rsidRPr="002471C5">
        <w:rPr>
          <w:rFonts w:ascii="Times New Roman" w:hAnsi="Times New Roman" w:cs="Times New Roman"/>
          <w:b/>
          <w:color w:val="000000"/>
        </w:rPr>
        <w:t>G</w:t>
      </w:r>
      <w:r w:rsidR="0041254E" w:rsidRPr="002471C5">
        <w:rPr>
          <w:rFonts w:ascii="Times New Roman" w:hAnsi="Times New Roman" w:cs="Times New Roman"/>
          <w:b/>
          <w:color w:val="000000"/>
        </w:rPr>
        <w:t>rant Requirements</w:t>
      </w:r>
    </w:p>
    <w:p w:rsidR="0041254E" w:rsidRPr="002471C5" w:rsidRDefault="0041254E" w:rsidP="0041254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</w:rPr>
      </w:pPr>
    </w:p>
    <w:p w:rsidR="0041254E" w:rsidRPr="002471C5" w:rsidRDefault="0041254E" w:rsidP="0041254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u w:val="single"/>
        </w:rPr>
      </w:pPr>
      <w:r w:rsidRPr="002471C5">
        <w:rPr>
          <w:rFonts w:ascii="Times New Roman" w:hAnsi="Times New Roman" w:cs="Times New Roman"/>
          <w:color w:val="000000"/>
          <w:u w:val="single"/>
        </w:rPr>
        <w:t>Students receiving grants must agree to</w:t>
      </w:r>
    </w:p>
    <w:p w:rsidR="0041254E" w:rsidRPr="002471C5" w:rsidRDefault="0041254E" w:rsidP="0041254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71C5">
        <w:rPr>
          <w:rFonts w:ascii="Times New Roman" w:hAnsi="Times New Roman" w:cs="Times New Roman"/>
          <w:color w:val="000000"/>
        </w:rPr>
        <w:t>enroll in one-</w:t>
      </w:r>
      <w:r w:rsidR="00F6140B" w:rsidRPr="002471C5">
        <w:rPr>
          <w:rFonts w:ascii="Times New Roman" w:hAnsi="Times New Roman" w:cs="Times New Roman"/>
          <w:color w:val="000000"/>
        </w:rPr>
        <w:t>credit hour</w:t>
      </w:r>
      <w:r w:rsidRPr="002471C5">
        <w:rPr>
          <w:rFonts w:ascii="Times New Roman" w:hAnsi="Times New Roman" w:cs="Times New Roman"/>
          <w:color w:val="000000"/>
        </w:rPr>
        <w:t xml:space="preserve"> of directed independent study for which a letter grade is earned during the fall and three-credit hours of directed independent study in the spring semester for which the grant is awarded, </w:t>
      </w:r>
    </w:p>
    <w:p w:rsidR="0041254E" w:rsidRPr="002471C5" w:rsidRDefault="0041254E" w:rsidP="0041254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2471C5">
        <w:rPr>
          <w:rFonts w:ascii="Times New Roman" w:hAnsi="Times New Roman" w:cs="Times New Roman"/>
          <w:color w:val="000000"/>
        </w:rPr>
        <w:t>produce</w:t>
      </w:r>
      <w:proofErr w:type="gramEnd"/>
      <w:r w:rsidRPr="002471C5">
        <w:rPr>
          <w:rFonts w:ascii="Times New Roman" w:hAnsi="Times New Roman" w:cs="Times New Roman"/>
          <w:color w:val="000000"/>
        </w:rPr>
        <w:t xml:space="preserve"> a scholarly/creative product to be assessed by the faculty mentor and result in a grade for each of the required independent research courses. </w:t>
      </w:r>
    </w:p>
    <w:p w:rsidR="0041254E" w:rsidRPr="002471C5" w:rsidRDefault="0041254E" w:rsidP="0041254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  <w:proofErr w:type="gramStart"/>
      <w:r w:rsidRPr="002471C5">
        <w:rPr>
          <w:rFonts w:ascii="Times New Roman" w:hAnsi="Times New Roman" w:cs="Times New Roman"/>
          <w:color w:val="000000"/>
        </w:rPr>
        <w:t>present</w:t>
      </w:r>
      <w:proofErr w:type="gramEnd"/>
      <w:r w:rsidRPr="002471C5">
        <w:rPr>
          <w:rFonts w:ascii="Times New Roman" w:hAnsi="Times New Roman" w:cs="Times New Roman"/>
          <w:color w:val="000000"/>
        </w:rPr>
        <w:t xml:space="preserve"> their project at ASU’s undergraduate research symposium held at the end of each spring term.</w:t>
      </w:r>
    </w:p>
    <w:p w:rsidR="0041254E" w:rsidRPr="002471C5" w:rsidRDefault="0041254E" w:rsidP="0041254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1254E" w:rsidRPr="002471C5" w:rsidRDefault="0041254E" w:rsidP="0041254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2471C5">
        <w:rPr>
          <w:rFonts w:ascii="Times New Roman" w:hAnsi="Times New Roman" w:cs="Times New Roman"/>
          <w:color w:val="000000"/>
        </w:rPr>
        <w:t>Students will not receive a grade for the independent study course taken during the spring semester until they have fulfilled the grant requirements above.</w:t>
      </w:r>
    </w:p>
    <w:p w:rsidR="0041254E" w:rsidRPr="002471C5" w:rsidRDefault="0041254E" w:rsidP="0041254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1254E" w:rsidRPr="002471C5" w:rsidRDefault="0041254E" w:rsidP="0041254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u w:val="single"/>
        </w:rPr>
      </w:pPr>
      <w:r w:rsidRPr="002471C5">
        <w:rPr>
          <w:rFonts w:ascii="Times New Roman" w:hAnsi="Times New Roman" w:cs="Times New Roman"/>
          <w:color w:val="000000"/>
          <w:u w:val="single"/>
        </w:rPr>
        <w:t>Failure to fulfill these grant requirements may result in the following:</w:t>
      </w:r>
    </w:p>
    <w:p w:rsidR="0041254E" w:rsidRPr="002471C5" w:rsidRDefault="0041254E" w:rsidP="0041254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41254E" w:rsidRPr="002471C5" w:rsidRDefault="0041254E" w:rsidP="004125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71C5">
        <w:rPr>
          <w:rFonts w:ascii="Times New Roman" w:hAnsi="Times New Roman" w:cs="Times New Roman"/>
          <w:color w:val="000000"/>
        </w:rPr>
        <w:t xml:space="preserve">A hold placed on student records until these products are submitted or until such time as arrangements are completed with the </w:t>
      </w:r>
      <w:r w:rsidR="00F02677">
        <w:rPr>
          <w:rFonts w:ascii="Times New Roman" w:hAnsi="Times New Roman" w:cs="Times New Roman"/>
          <w:color w:val="000000"/>
        </w:rPr>
        <w:t>Coordinator of Faculty Mentored Grant programs</w:t>
      </w:r>
      <w:r w:rsidRPr="002471C5">
        <w:rPr>
          <w:rFonts w:ascii="Times New Roman" w:hAnsi="Times New Roman" w:cs="Times New Roman"/>
          <w:color w:val="000000"/>
        </w:rPr>
        <w:t xml:space="preserve">. </w:t>
      </w:r>
    </w:p>
    <w:p w:rsidR="0041254E" w:rsidRPr="002471C5" w:rsidRDefault="0041254E" w:rsidP="004125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71C5">
        <w:rPr>
          <w:rFonts w:ascii="Times New Roman" w:hAnsi="Times New Roman" w:cs="Times New Roman"/>
          <w:color w:val="000000"/>
        </w:rPr>
        <w:t>A refund of the grant funds.</w:t>
      </w:r>
    </w:p>
    <w:p w:rsidR="00F4047E" w:rsidRPr="002471C5" w:rsidRDefault="00F4047E" w:rsidP="004125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71C5">
        <w:rPr>
          <w:rFonts w:ascii="Times New Roman" w:hAnsi="Times New Roman" w:cs="Times New Roman"/>
          <w:color w:val="000000"/>
        </w:rPr>
        <w:t>Lack of eligibility for future grant funding from the Faculty Mentored Grant Program.</w:t>
      </w:r>
    </w:p>
    <w:p w:rsidR="0041254E" w:rsidRPr="002471C5" w:rsidRDefault="0041254E" w:rsidP="0041254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1254E" w:rsidRPr="002471C5" w:rsidRDefault="0041254E" w:rsidP="0041254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</w:rPr>
      </w:pPr>
      <w:r w:rsidRPr="002471C5">
        <w:rPr>
          <w:rFonts w:ascii="Times New Roman" w:hAnsi="Times New Roman" w:cs="Times New Roman"/>
          <w:b/>
          <w:color w:val="000000"/>
        </w:rPr>
        <w:t>Further Encouragements</w:t>
      </w:r>
    </w:p>
    <w:p w:rsidR="0041254E" w:rsidRPr="002471C5" w:rsidRDefault="0041254E" w:rsidP="004125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71C5">
        <w:rPr>
          <w:rFonts w:ascii="Times New Roman" w:hAnsi="Times New Roman" w:cs="Times New Roman"/>
          <w:color w:val="000000"/>
        </w:rPr>
        <w:t>Student scholars and faculty mentors are strongly encouraged to present scholarly projects at professional conferences or other appropriate conferences, such as the Annual Meeting of the National Conference on</w:t>
      </w:r>
      <w:r w:rsidR="00F6140B" w:rsidRPr="002471C5">
        <w:rPr>
          <w:rFonts w:ascii="Times New Roman" w:hAnsi="Times New Roman" w:cs="Times New Roman"/>
          <w:color w:val="000000"/>
        </w:rPr>
        <w:t xml:space="preserve"> Undergraduate Research or the </w:t>
      </w:r>
      <w:r w:rsidRPr="002471C5">
        <w:rPr>
          <w:rFonts w:ascii="Times New Roman" w:hAnsi="Times New Roman" w:cs="Times New Roman"/>
          <w:color w:val="000000"/>
        </w:rPr>
        <w:t>Annual Meeting of the National Collegiate Honors Council.</w:t>
      </w:r>
      <w:r w:rsidR="00F4047E" w:rsidRPr="002471C5">
        <w:rPr>
          <w:rFonts w:ascii="Times New Roman" w:hAnsi="Times New Roman" w:cs="Times New Roman"/>
          <w:color w:val="000000"/>
        </w:rPr>
        <w:t xml:space="preserve"> (Travel funding available for students.) </w:t>
      </w:r>
    </w:p>
    <w:p w:rsidR="0041254E" w:rsidRPr="002471C5" w:rsidRDefault="0041254E" w:rsidP="004125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71C5">
        <w:rPr>
          <w:rFonts w:ascii="Times New Roman" w:hAnsi="Times New Roman" w:cs="Times New Roman"/>
          <w:color w:val="000000"/>
        </w:rPr>
        <w:t>They are also strongly encouraged to publish co</w:t>
      </w:r>
      <w:r w:rsidRPr="002471C5">
        <w:rPr>
          <w:rFonts w:cs="Times New Roman"/>
          <w:color w:val="000000"/>
        </w:rPr>
        <w:t>‐</w:t>
      </w:r>
      <w:r w:rsidRPr="002471C5">
        <w:rPr>
          <w:rFonts w:ascii="Times New Roman" w:hAnsi="Times New Roman" w:cs="Times New Roman"/>
          <w:color w:val="000000"/>
        </w:rPr>
        <w:t>authored manuscripts in professional publications.</w:t>
      </w:r>
      <w:r w:rsidR="00833ECC">
        <w:rPr>
          <w:rFonts w:ascii="Times New Roman" w:hAnsi="Times New Roman" w:cs="Times New Roman"/>
          <w:color w:val="000000"/>
        </w:rPr>
        <w:t xml:space="preserve"> </w:t>
      </w:r>
    </w:p>
    <w:sectPr w:rsidR="0041254E" w:rsidRPr="002471C5" w:rsidSect="00A52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844" w:rsidRDefault="00BF4844" w:rsidP="008C1174">
      <w:pPr>
        <w:spacing w:after="0" w:line="240" w:lineRule="auto"/>
      </w:pPr>
      <w:r>
        <w:separator/>
      </w:r>
    </w:p>
  </w:endnote>
  <w:endnote w:type="continuationSeparator" w:id="0">
    <w:p w:rsidR="00BF4844" w:rsidRDefault="00BF4844" w:rsidP="008C1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844" w:rsidRDefault="00BF4844" w:rsidP="008C1174">
      <w:pPr>
        <w:spacing w:after="0" w:line="240" w:lineRule="auto"/>
      </w:pPr>
      <w:r>
        <w:separator/>
      </w:r>
    </w:p>
  </w:footnote>
  <w:footnote w:type="continuationSeparator" w:id="0">
    <w:p w:rsidR="00BF4844" w:rsidRDefault="00BF4844" w:rsidP="008C1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97DEB"/>
    <w:multiLevelType w:val="hybridMultilevel"/>
    <w:tmpl w:val="ED8CA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C25A3"/>
    <w:multiLevelType w:val="hybridMultilevel"/>
    <w:tmpl w:val="4810F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46008"/>
    <w:multiLevelType w:val="hybridMultilevel"/>
    <w:tmpl w:val="DC1E2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5538A"/>
    <w:multiLevelType w:val="hybridMultilevel"/>
    <w:tmpl w:val="A7AC1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36C6D"/>
    <w:multiLevelType w:val="hybridMultilevel"/>
    <w:tmpl w:val="9EFC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17041"/>
    <w:multiLevelType w:val="hybridMultilevel"/>
    <w:tmpl w:val="70AAA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41EA5"/>
    <w:multiLevelType w:val="hybridMultilevel"/>
    <w:tmpl w:val="8F12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79B"/>
    <w:rsid w:val="001614CD"/>
    <w:rsid w:val="001C455F"/>
    <w:rsid w:val="001E71B6"/>
    <w:rsid w:val="0020220F"/>
    <w:rsid w:val="002471C5"/>
    <w:rsid w:val="00252188"/>
    <w:rsid w:val="00264F90"/>
    <w:rsid w:val="00410F08"/>
    <w:rsid w:val="0041254E"/>
    <w:rsid w:val="004B53D1"/>
    <w:rsid w:val="006302C4"/>
    <w:rsid w:val="006372DF"/>
    <w:rsid w:val="00664699"/>
    <w:rsid w:val="00706760"/>
    <w:rsid w:val="00733A82"/>
    <w:rsid w:val="0076377B"/>
    <w:rsid w:val="007974FE"/>
    <w:rsid w:val="007E072F"/>
    <w:rsid w:val="00801709"/>
    <w:rsid w:val="00816A18"/>
    <w:rsid w:val="00833ECC"/>
    <w:rsid w:val="00836DD0"/>
    <w:rsid w:val="0086692E"/>
    <w:rsid w:val="008C1174"/>
    <w:rsid w:val="008C6D8B"/>
    <w:rsid w:val="009343F2"/>
    <w:rsid w:val="00A03516"/>
    <w:rsid w:val="00A3343A"/>
    <w:rsid w:val="00A5237C"/>
    <w:rsid w:val="00AB56EB"/>
    <w:rsid w:val="00B344B8"/>
    <w:rsid w:val="00BF4844"/>
    <w:rsid w:val="00C6079B"/>
    <w:rsid w:val="00D11687"/>
    <w:rsid w:val="00D24903"/>
    <w:rsid w:val="00D25EF5"/>
    <w:rsid w:val="00D27740"/>
    <w:rsid w:val="00D45260"/>
    <w:rsid w:val="00DF625A"/>
    <w:rsid w:val="00F02677"/>
    <w:rsid w:val="00F4047E"/>
    <w:rsid w:val="00F45579"/>
    <w:rsid w:val="00F4761F"/>
    <w:rsid w:val="00F6140B"/>
    <w:rsid w:val="00FD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79B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C1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1174"/>
  </w:style>
  <w:style w:type="paragraph" w:styleId="Footer">
    <w:name w:val="footer"/>
    <w:basedOn w:val="Normal"/>
    <w:link w:val="FooterChar"/>
    <w:uiPriority w:val="99"/>
    <w:semiHidden/>
    <w:unhideWhenUsed/>
    <w:rsid w:val="008C1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1174"/>
  </w:style>
  <w:style w:type="character" w:styleId="Hyperlink">
    <w:name w:val="Hyperlink"/>
    <w:basedOn w:val="DefaultParagraphFont"/>
    <w:uiPriority w:val="99"/>
    <w:unhideWhenUsed/>
    <w:rsid w:val="00A035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34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elo.edu/dept/undergraduate_research_creative_endeavor/first-year-research-experienc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izabeth.randell@angel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Angelo State University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jwegner</dc:creator>
  <cp:lastModifiedBy>Elizabeth Randell</cp:lastModifiedBy>
  <cp:revision>5</cp:revision>
  <cp:lastPrinted>2013-11-12T13:43:00Z</cp:lastPrinted>
  <dcterms:created xsi:type="dcterms:W3CDTF">2014-02-12T17:41:00Z</dcterms:created>
  <dcterms:modified xsi:type="dcterms:W3CDTF">2016-04-20T15:29:00Z</dcterms:modified>
</cp:coreProperties>
</file>