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C3" w:rsidRDefault="007310C3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310C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-714375</wp:posOffset>
            </wp:positionV>
            <wp:extent cx="2073910" cy="1209675"/>
            <wp:effectExtent l="19050" t="0" r="2540" b="0"/>
            <wp:wrapNone/>
            <wp:docPr id="5" name="Picture 1" descr="LogoforJoel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Joel Ca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0C3" w:rsidRDefault="007310C3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10C3" w:rsidRPr="00C236AE" w:rsidRDefault="007310C3" w:rsidP="007310C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236AE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</w:rPr>
        <w:t>Department of Social Work</w:t>
      </w:r>
      <w:r w:rsidRPr="00C236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br/>
        <w:t>Angelo State University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6AE">
        <w:rPr>
          <w:rFonts w:ascii="Times New Roman" w:hAnsi="Times New Roman" w:cs="Times New Roman"/>
          <w:b/>
          <w:bCs/>
          <w:sz w:val="24"/>
          <w:szCs w:val="24"/>
        </w:rPr>
        <w:t>SOCIAL WORK PROGRAM</w:t>
      </w:r>
    </w:p>
    <w:p w:rsidR="00D42D2B" w:rsidRDefault="00D42D2B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6AE">
        <w:rPr>
          <w:rFonts w:ascii="Times New Roman" w:hAnsi="Times New Roman" w:cs="Times New Roman"/>
          <w:b/>
          <w:bCs/>
          <w:sz w:val="24"/>
          <w:szCs w:val="24"/>
        </w:rPr>
        <w:t xml:space="preserve">BSW </w:t>
      </w:r>
      <w:r w:rsidR="00D2104D" w:rsidRPr="00D2104D">
        <w:rPr>
          <w:rFonts w:ascii="Times New Roman" w:hAnsi="Times New Roman" w:cs="Times New Roman"/>
          <w:b/>
          <w:bCs/>
          <w:sz w:val="24"/>
          <w:szCs w:val="24"/>
        </w:rPr>
        <w:t xml:space="preserve">Field Education </w:t>
      </w:r>
      <w:r w:rsidRPr="00C236AE">
        <w:rPr>
          <w:rFonts w:ascii="Times New Roman" w:hAnsi="Times New Roman" w:cs="Times New Roman"/>
          <w:b/>
          <w:bCs/>
          <w:sz w:val="24"/>
          <w:szCs w:val="24"/>
        </w:rPr>
        <w:t>Stude</w:t>
      </w:r>
      <w:r w:rsidR="00C236AE">
        <w:rPr>
          <w:rFonts w:ascii="Times New Roman" w:hAnsi="Times New Roman" w:cs="Times New Roman"/>
          <w:b/>
          <w:bCs/>
          <w:sz w:val="24"/>
          <w:szCs w:val="24"/>
        </w:rPr>
        <w:t>nt Evaluation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Student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36AE">
        <w:rPr>
          <w:rFonts w:ascii="Times New Roman" w:hAnsi="Times New Roman" w:cs="Times New Roman"/>
          <w:sz w:val="24"/>
          <w:szCs w:val="24"/>
        </w:rPr>
        <w:t xml:space="preserve"> Date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Field Instructor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36AE">
        <w:rPr>
          <w:rFonts w:ascii="Times New Roman" w:hAnsi="Times New Roman" w:cs="Times New Roman"/>
          <w:sz w:val="24"/>
          <w:szCs w:val="24"/>
        </w:rPr>
        <w:t xml:space="preserve"> Title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Agency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It is important that the student be given the opportunity t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o evaluate their </w:t>
      </w:r>
      <w:r w:rsidR="00D2104D" w:rsidRPr="00D2104D">
        <w:rPr>
          <w:rFonts w:ascii="Times New Roman" w:hAnsi="Times New Roman" w:cs="Times New Roman"/>
          <w:sz w:val="24"/>
          <w:szCs w:val="24"/>
        </w:rPr>
        <w:t xml:space="preserve">Field Education </w:t>
      </w:r>
      <w:r w:rsidRPr="00C236AE">
        <w:rPr>
          <w:rFonts w:ascii="Times New Roman" w:hAnsi="Times New Roman" w:cs="Times New Roman"/>
          <w:sz w:val="24"/>
          <w:szCs w:val="24"/>
        </w:rPr>
        <w:t>placement.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This evaluation is useful to assist the student, the Field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 Instructor, and the </w:t>
      </w:r>
      <w:r w:rsidR="00F05C0D" w:rsidRPr="00C236AE">
        <w:rPr>
          <w:rFonts w:ascii="Times New Roman" w:hAnsi="Times New Roman" w:cs="Times New Roman"/>
          <w:sz w:val="24"/>
          <w:szCs w:val="24"/>
        </w:rPr>
        <w:t xml:space="preserve">Social </w:t>
      </w:r>
      <w:r w:rsidR="00D2104D">
        <w:rPr>
          <w:rFonts w:ascii="Times New Roman" w:hAnsi="Times New Roman" w:cs="Times New Roman"/>
          <w:sz w:val="24"/>
          <w:szCs w:val="24"/>
        </w:rPr>
        <w:t>Work Field Education Director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in both understanding and improving the learning experience.</w:t>
      </w:r>
    </w:p>
    <w:p w:rsidR="00D42D2B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Each item should be evaluated according to the following key. </w:t>
      </w:r>
      <w:r w:rsidR="00423ABA">
        <w:rPr>
          <w:rFonts w:ascii="Times New Roman" w:hAnsi="Times New Roman" w:cs="Times New Roman"/>
          <w:sz w:val="24"/>
          <w:szCs w:val="24"/>
        </w:rPr>
        <w:t>Check</w:t>
      </w:r>
      <w:r w:rsidRPr="00C236AE">
        <w:rPr>
          <w:rFonts w:ascii="Times New Roman" w:hAnsi="Times New Roman" w:cs="Times New Roman"/>
          <w:sz w:val="24"/>
          <w:szCs w:val="24"/>
        </w:rPr>
        <w:t xml:space="preserve"> your choice:</w:t>
      </w: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1 = Never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2 = Seldom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3 = Sometimes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4 = Usually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5 = Always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 = Not Applicable</w:t>
      </w: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36AE">
        <w:rPr>
          <w:rFonts w:ascii="Times New Roman" w:hAnsi="Times New Roman" w:cs="Times New Roman"/>
          <w:b/>
          <w:bCs/>
          <w:sz w:val="24"/>
          <w:szCs w:val="24"/>
          <w:u w:val="single"/>
        </w:rPr>
        <w:t>Agency/Organization</w:t>
      </w:r>
      <w:r w:rsidR="0088487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1. There is clarity about programs and</w:t>
      </w:r>
      <w:r w:rsidR="00C236AE">
        <w:rPr>
          <w:rFonts w:ascii="Times New Roman" w:hAnsi="Times New Roman" w:cs="Times New Roman"/>
          <w:sz w:val="24"/>
          <w:szCs w:val="24"/>
        </w:rPr>
        <w:t xml:space="preserve"> methodology used in the agency.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2D2B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D42D2B" w:rsidRPr="00C236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D42D2B" w:rsidRPr="00C236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2. The administrator and staff respect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professional education, thus accept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objectives and education focus of the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3B0719">
        <w:rPr>
          <w:rFonts w:ascii="Times New Roman" w:hAnsi="Times New Roman" w:cs="Times New Roman"/>
          <w:sz w:val="24"/>
          <w:szCs w:val="24"/>
        </w:rPr>
        <w:t>field education</w:t>
      </w:r>
      <w:r w:rsidR="00C236AE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3. Basic progress is maintained without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reliance on students.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4. Volume and flow of progress offer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students a wide range of learning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opportunities consistent with</w:t>
      </w:r>
      <w:r w:rsidR="00C236AE">
        <w:rPr>
          <w:rFonts w:ascii="Times New Roman" w:hAnsi="Times New Roman" w:cs="Times New Roman"/>
          <w:sz w:val="24"/>
          <w:szCs w:val="24"/>
        </w:rPr>
        <w:t xml:space="preserve"> the</w:t>
      </w:r>
      <w:r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3B0719">
        <w:rPr>
          <w:rFonts w:ascii="Times New Roman" w:hAnsi="Times New Roman" w:cs="Times New Roman"/>
          <w:sz w:val="24"/>
          <w:szCs w:val="24"/>
        </w:rPr>
        <w:t>field education</w:t>
      </w:r>
      <w:r w:rsidR="00F05C0D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236AE">
        <w:rPr>
          <w:rFonts w:ascii="Times New Roman" w:hAnsi="Times New Roman" w:cs="Times New Roman"/>
          <w:sz w:val="24"/>
          <w:szCs w:val="24"/>
        </w:rPr>
        <w:t>objectives.</w:t>
      </w: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lastRenderedPageBreak/>
        <w:t>5. For the most part, supports are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available such as: suitable desk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space, telephone, dictating facilities,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supplies, interviewing facilities,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clerical service, and transportation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costs inc</w:t>
      </w:r>
      <w:r w:rsidR="00C236AE">
        <w:rPr>
          <w:rFonts w:ascii="Times New Roman" w:hAnsi="Times New Roman" w:cs="Times New Roman"/>
          <w:sz w:val="24"/>
          <w:szCs w:val="24"/>
        </w:rPr>
        <w:t>urred in provision of services.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A05674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proofErr w:type="gramStart"/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36AE">
        <w:rPr>
          <w:rFonts w:ascii="Times New Roman" w:hAnsi="Times New Roman" w:cs="Times New Roman"/>
          <w:b/>
          <w:bCs/>
          <w:sz w:val="24"/>
          <w:szCs w:val="24"/>
          <w:u w:val="single"/>
        </w:rPr>
        <w:t>Field Instructor</w:t>
      </w:r>
      <w:r w:rsidR="0088487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1. Practice is clearly guided by </w:t>
      </w:r>
      <w:r w:rsidR="00C236AE">
        <w:rPr>
          <w:rFonts w:ascii="Times New Roman" w:hAnsi="Times New Roman" w:cs="Times New Roman"/>
          <w:sz w:val="24"/>
          <w:szCs w:val="24"/>
        </w:rPr>
        <w:t>s</w:t>
      </w:r>
      <w:r w:rsidRPr="00C236AE">
        <w:rPr>
          <w:rFonts w:ascii="Times New Roman" w:hAnsi="Times New Roman" w:cs="Times New Roman"/>
          <w:sz w:val="24"/>
          <w:szCs w:val="24"/>
        </w:rPr>
        <w:t>ocial</w:t>
      </w:r>
      <w:r w:rsidR="00C236AE">
        <w:rPr>
          <w:rFonts w:ascii="Times New Roman" w:hAnsi="Times New Roman" w:cs="Times New Roman"/>
          <w:sz w:val="24"/>
          <w:szCs w:val="24"/>
        </w:rPr>
        <w:t xml:space="preserve"> work values.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2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5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2. Allows student </w:t>
      </w:r>
      <w:r w:rsidR="00C236AE">
        <w:rPr>
          <w:rFonts w:ascii="Times New Roman" w:hAnsi="Times New Roman" w:cs="Times New Roman"/>
          <w:sz w:val="24"/>
          <w:szCs w:val="24"/>
        </w:rPr>
        <w:t xml:space="preserve">to develop in his or </w:t>
      </w:r>
      <w:r w:rsidRPr="00C236AE">
        <w:rPr>
          <w:rFonts w:ascii="Times New Roman" w:hAnsi="Times New Roman" w:cs="Times New Roman"/>
          <w:sz w:val="24"/>
          <w:szCs w:val="24"/>
        </w:rPr>
        <w:t>her</w:t>
      </w:r>
      <w:r w:rsidR="00C236AE">
        <w:rPr>
          <w:rFonts w:ascii="Times New Roman" w:hAnsi="Times New Roman" w:cs="Times New Roman"/>
          <w:sz w:val="24"/>
          <w:szCs w:val="24"/>
        </w:rPr>
        <w:t xml:space="preserve"> own way.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4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3. Helps students to identify strengths</w:t>
      </w:r>
      <w:r w:rsidR="00C236AE">
        <w:rPr>
          <w:rFonts w:ascii="Times New Roman" w:hAnsi="Times New Roman" w:cs="Times New Roman"/>
          <w:sz w:val="24"/>
          <w:szCs w:val="24"/>
        </w:rPr>
        <w:t xml:space="preserve"> and weaknesses.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2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proofErr w:type="gramStart"/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4. Sees field practicum instruction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primarily as an educational</w:t>
      </w:r>
      <w:r w:rsidR="00C236AE">
        <w:rPr>
          <w:rFonts w:ascii="Times New Roman" w:hAnsi="Times New Roman" w:cs="Times New Roman"/>
          <w:sz w:val="24"/>
          <w:szCs w:val="24"/>
        </w:rPr>
        <w:t xml:space="preserve"> experience.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4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5. Develops appropriate learning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experiences geared to the student's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individual needs.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5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6. Uses resources outside the agency to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familiarize the student with the</w:t>
      </w:r>
      <w:r w:rsidR="00C236AE">
        <w:rPr>
          <w:rFonts w:ascii="Times New Roman" w:hAnsi="Times New Roman" w:cs="Times New Roman"/>
          <w:sz w:val="24"/>
          <w:szCs w:val="24"/>
        </w:rPr>
        <w:t xml:space="preserve"> social welfare system.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4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7. Is an effective teacher.</w:t>
      </w:r>
    </w:p>
    <w:p w:rsidR="00D42D2B" w:rsidRPr="00C236AE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2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4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5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8. Defines clearly his/her role and</w:t>
      </w:r>
      <w:r w:rsidR="00884870">
        <w:rPr>
          <w:rFonts w:ascii="Times New Roman" w:hAnsi="Times New Roman" w:cs="Times New Roman"/>
          <w:sz w:val="24"/>
          <w:szCs w:val="24"/>
        </w:rPr>
        <w:t xml:space="preserve"> </w:t>
      </w:r>
      <w:r w:rsidR="00C236AE">
        <w:rPr>
          <w:rFonts w:ascii="Times New Roman" w:hAnsi="Times New Roman" w:cs="Times New Roman"/>
          <w:sz w:val="24"/>
          <w:szCs w:val="24"/>
        </w:rPr>
        <w:t>expectations of the student.</w:t>
      </w:r>
    </w:p>
    <w:p w:rsidR="00D42D2B" w:rsidRPr="00C236AE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2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proofErr w:type="gramStart"/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9. Is re</w:t>
      </w:r>
      <w:r w:rsidR="00C236AE">
        <w:rPr>
          <w:rFonts w:ascii="Times New Roman" w:hAnsi="Times New Roman" w:cs="Times New Roman"/>
          <w:sz w:val="24"/>
          <w:szCs w:val="24"/>
        </w:rPr>
        <w:t>adily accessible and available.</w:t>
      </w:r>
    </w:p>
    <w:p w:rsidR="00D42D2B" w:rsidRPr="00C236AE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Default="008848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42D2B" w:rsidRP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87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Comments</w:t>
      </w:r>
      <w:r w:rsidR="00C32EB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C32EB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32EB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32EB2"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 w:rsid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="00C32EB2"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C3" w:rsidRPr="00C236AE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C3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Pr="00C236AE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C3" w:rsidRPr="00C236AE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B2" w:rsidRPr="00C236AE" w:rsidRDefault="00C32EB2" w:rsidP="00C3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B2" w:rsidRPr="00C236AE" w:rsidRDefault="00C32EB2" w:rsidP="00C3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B2" w:rsidRPr="00C236AE" w:rsidRDefault="00C32EB2" w:rsidP="00C3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B2" w:rsidRPr="00C236AE" w:rsidRDefault="00C32EB2" w:rsidP="00C3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2D2B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Pr="00C236AE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Student</w:t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>Date</w:t>
      </w: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F05C0D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Social Work </w:t>
      </w:r>
      <w:r w:rsidR="004B218D">
        <w:rPr>
          <w:rFonts w:ascii="Times New Roman" w:hAnsi="Times New Roman" w:cs="Times New Roman"/>
          <w:sz w:val="24"/>
          <w:szCs w:val="24"/>
        </w:rPr>
        <w:t xml:space="preserve">BSW </w:t>
      </w:r>
      <w:r w:rsidR="00D42D2B" w:rsidRPr="00C236AE">
        <w:rPr>
          <w:rFonts w:ascii="Times New Roman" w:hAnsi="Times New Roman" w:cs="Times New Roman"/>
          <w:sz w:val="24"/>
          <w:szCs w:val="24"/>
        </w:rPr>
        <w:t>Field Education</w:t>
      </w:r>
      <w:r w:rsidR="007C3F4A">
        <w:rPr>
          <w:rFonts w:ascii="Times New Roman" w:hAnsi="Times New Roman" w:cs="Times New Roman"/>
          <w:sz w:val="24"/>
          <w:szCs w:val="24"/>
        </w:rPr>
        <w:t xml:space="preserve"> Director</w:t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>Date</w:t>
      </w:r>
    </w:p>
    <w:sectPr w:rsidR="00D42D2B" w:rsidRPr="00C236AE" w:rsidSect="00410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26B" w:rsidRDefault="00DD726B" w:rsidP="007310C3">
      <w:pPr>
        <w:spacing w:after="0" w:line="240" w:lineRule="auto"/>
      </w:pPr>
      <w:r>
        <w:separator/>
      </w:r>
    </w:p>
  </w:endnote>
  <w:endnote w:type="continuationSeparator" w:id="0">
    <w:p w:rsidR="00DD726B" w:rsidRDefault="00DD726B" w:rsidP="0073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BA" w:rsidRDefault="00423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967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0C3" w:rsidRPr="00C236AE" w:rsidRDefault="00D2104D" w:rsidP="00C236AE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Rev.: </w:t>
        </w:r>
        <w:r w:rsidR="004B218D">
          <w:rPr>
            <w:rFonts w:ascii="Times New Roman" w:hAnsi="Times New Roman" w:cs="Times New Roman"/>
            <w:sz w:val="24"/>
            <w:szCs w:val="24"/>
          </w:rPr>
          <w:t>11/201/2019</w:t>
        </w:r>
        <w:r w:rsidR="00C236AE">
          <w:rPr>
            <w:rFonts w:ascii="Times New Roman" w:hAnsi="Times New Roman" w:cs="Times New Roman"/>
            <w:sz w:val="24"/>
            <w:szCs w:val="24"/>
          </w:rPr>
          <w:tab/>
        </w:r>
        <w:r w:rsidR="00C236AE">
          <w:rPr>
            <w:rFonts w:ascii="Times New Roman" w:hAnsi="Times New Roman" w:cs="Times New Roman"/>
            <w:sz w:val="24"/>
            <w:szCs w:val="24"/>
          </w:rPr>
          <w:tab/>
        </w:r>
        <w:r w:rsidR="00CD2F39" w:rsidRPr="00C236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3E29" w:rsidRPr="00C236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D2F39" w:rsidRPr="00C236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AB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CD2F39" w:rsidRPr="00C236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BA" w:rsidRDefault="00423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26B" w:rsidRDefault="00DD726B" w:rsidP="007310C3">
      <w:pPr>
        <w:spacing w:after="0" w:line="240" w:lineRule="auto"/>
      </w:pPr>
      <w:r>
        <w:separator/>
      </w:r>
    </w:p>
  </w:footnote>
  <w:footnote w:type="continuationSeparator" w:id="0">
    <w:p w:rsidR="00DD726B" w:rsidRDefault="00DD726B" w:rsidP="0073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BA" w:rsidRDefault="00423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BA" w:rsidRDefault="00423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BA" w:rsidRDefault="00423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491"/>
    <w:multiLevelType w:val="hybridMultilevel"/>
    <w:tmpl w:val="C71E7470"/>
    <w:lvl w:ilvl="0" w:tplc="E64CA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58A4"/>
    <w:multiLevelType w:val="hybridMultilevel"/>
    <w:tmpl w:val="34E6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0A69"/>
    <w:multiLevelType w:val="hybridMultilevel"/>
    <w:tmpl w:val="72C0BDD2"/>
    <w:lvl w:ilvl="0" w:tplc="C2525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773F9"/>
    <w:multiLevelType w:val="hybridMultilevel"/>
    <w:tmpl w:val="69D2FA46"/>
    <w:lvl w:ilvl="0" w:tplc="6486E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B"/>
    <w:rsid w:val="00013E29"/>
    <w:rsid w:val="000B28F0"/>
    <w:rsid w:val="000F0039"/>
    <w:rsid w:val="000F1825"/>
    <w:rsid w:val="001B16BE"/>
    <w:rsid w:val="003B0719"/>
    <w:rsid w:val="003D4BDE"/>
    <w:rsid w:val="00410033"/>
    <w:rsid w:val="00423ABA"/>
    <w:rsid w:val="004B218D"/>
    <w:rsid w:val="005354D9"/>
    <w:rsid w:val="00546E35"/>
    <w:rsid w:val="006966F3"/>
    <w:rsid w:val="007310C3"/>
    <w:rsid w:val="007C3F4A"/>
    <w:rsid w:val="00817139"/>
    <w:rsid w:val="00884870"/>
    <w:rsid w:val="008B2B81"/>
    <w:rsid w:val="00961A1F"/>
    <w:rsid w:val="0097068A"/>
    <w:rsid w:val="00A05674"/>
    <w:rsid w:val="00B13D47"/>
    <w:rsid w:val="00C236AE"/>
    <w:rsid w:val="00C32EB2"/>
    <w:rsid w:val="00CD2F39"/>
    <w:rsid w:val="00D2104D"/>
    <w:rsid w:val="00D42D2B"/>
    <w:rsid w:val="00DC55FF"/>
    <w:rsid w:val="00DD726B"/>
    <w:rsid w:val="00EB4F03"/>
    <w:rsid w:val="00F05C0D"/>
    <w:rsid w:val="00F370AC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CD1EC-58DC-4983-AC03-CFA8C195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C3"/>
  </w:style>
  <w:style w:type="paragraph" w:styleId="Footer">
    <w:name w:val="footer"/>
    <w:basedOn w:val="Normal"/>
    <w:link w:val="FooterChar"/>
    <w:uiPriority w:val="99"/>
    <w:unhideWhenUsed/>
    <w:rsid w:val="0073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1637-8226-40AF-9C0B-EA899755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Starkey</dc:creator>
  <cp:lastModifiedBy>Sandy Seidel</cp:lastModifiedBy>
  <cp:revision>2</cp:revision>
  <dcterms:created xsi:type="dcterms:W3CDTF">2020-09-11T17:33:00Z</dcterms:created>
  <dcterms:modified xsi:type="dcterms:W3CDTF">2020-09-11T17:33:00Z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-81043066</vt:i4>
  </property>
  <property fmtid="{D5CDD505-2E9C-101B-9397-08002B2CF9AE}" pid="3" name="_NewReviewCycle">
    <vt:lpwstr/>
  </property>
  <property fmtid="{D5CDD505-2E9C-101B-9397-08002B2CF9AE}" pid="4" name="_EmailSubject">
    <vt:lpwstr>student eval of agency</vt:lpwstr>
  </property>
  <property fmtid="{D5CDD505-2E9C-101B-9397-08002B2CF9AE}" pid="5" name="_AuthorEmail">
    <vt:lpwstr>ingrid.russo@angelo.edu</vt:lpwstr>
  </property>
  <property fmtid="{D5CDD505-2E9C-101B-9397-08002B2CF9AE}" pid="6" name="_AuthorEmailDisplayName">
    <vt:lpwstr>Ingrid Russo</vt:lpwstr>
  </property>
  <property fmtid="{D5CDD505-2E9C-101B-9397-08002B2CF9AE}" pid="7" name="_ReviewingToolsShownOnce">
    <vt:lpwstr/>
  </property>
</Properties>
</file>