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7F1C" w14:textId="7BC4F3C3" w:rsidR="00B810DF" w:rsidRPr="00C83688" w:rsidRDefault="00C83688" w:rsidP="00C8368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83688">
        <w:rPr>
          <w:rFonts w:ascii="Times New Roman" w:hAnsi="Times New Roman" w:cs="Times New Roman"/>
          <w:sz w:val="32"/>
          <w:szCs w:val="32"/>
        </w:rPr>
        <w:t>Mathematics 2</w:t>
      </w:r>
      <w:r w:rsidR="00A015F3">
        <w:rPr>
          <w:rFonts w:ascii="Times New Roman" w:hAnsi="Times New Roman" w:cs="Times New Roman"/>
          <w:sz w:val="32"/>
          <w:szCs w:val="32"/>
        </w:rPr>
        <w:t>4</w:t>
      </w:r>
      <w:r w:rsidRPr="00C83688">
        <w:rPr>
          <w:rFonts w:ascii="Times New Roman" w:hAnsi="Times New Roman" w:cs="Times New Roman"/>
          <w:sz w:val="32"/>
          <w:szCs w:val="32"/>
        </w:rPr>
        <w:t xml:space="preserve">13 – Calculus </w:t>
      </w:r>
      <w:r w:rsidR="00A015F3">
        <w:rPr>
          <w:rFonts w:ascii="Times New Roman" w:hAnsi="Times New Roman" w:cs="Times New Roman"/>
          <w:sz w:val="32"/>
          <w:szCs w:val="32"/>
        </w:rPr>
        <w:t>1</w:t>
      </w:r>
    </w:p>
    <w:p w14:paraId="6C0B2DBC" w14:textId="77777777" w:rsidR="00C83688" w:rsidRDefault="00C83688" w:rsidP="00731635"/>
    <w:p w14:paraId="03E679F7" w14:textId="77777777" w:rsidR="00C83688" w:rsidRPr="00C83688" w:rsidRDefault="00C83688" w:rsidP="00C83688">
      <w:pPr>
        <w:pStyle w:val="Subtitle"/>
        <w:rPr>
          <w:rFonts w:ascii="Times New Roman" w:hAnsi="Times New Roman"/>
          <w:szCs w:val="24"/>
        </w:rPr>
      </w:pPr>
      <w:r w:rsidRPr="00C83688">
        <w:rPr>
          <w:rFonts w:ascii="Times New Roman" w:hAnsi="Times New Roman"/>
          <w:szCs w:val="24"/>
        </w:rPr>
        <w:t>Student Learning Outcomes</w:t>
      </w:r>
    </w:p>
    <w:p w14:paraId="3BE1A52A" w14:textId="77777777" w:rsidR="00C83688" w:rsidRPr="00752186" w:rsidRDefault="00C83688" w:rsidP="00752186">
      <w:pPr>
        <w:rPr>
          <w:rFonts w:ascii="Times New Roman" w:hAnsi="Times New Roman" w:cs="Times New Roman"/>
          <w:sz w:val="24"/>
          <w:szCs w:val="24"/>
        </w:rPr>
      </w:pPr>
    </w:p>
    <w:p w14:paraId="5A8A0B15" w14:textId="676DC18A" w:rsidR="00C83688" w:rsidRPr="00C83688" w:rsidRDefault="00C83688" w:rsidP="00C83688">
      <w:pPr>
        <w:pStyle w:val="BodyText"/>
        <w:ind w:left="360" w:hanging="360"/>
        <w:rPr>
          <w:b w:val="0"/>
        </w:rPr>
      </w:pPr>
      <w:r w:rsidRPr="00C83688">
        <w:t xml:space="preserve">1.  </w:t>
      </w:r>
      <w:r w:rsidRPr="00C83688">
        <w:tab/>
        <w:t xml:space="preserve">The students will demonstrate factual knowledge including the mathematical notation and terminology used in this course.  </w:t>
      </w:r>
      <w:r w:rsidRPr="00C83688">
        <w:rPr>
          <w:b w:val="0"/>
        </w:rPr>
        <w:t>Students will read, interpret, and use the vocabulary, symbolism, and basic definitions used in Calculus I as they pertain to functions, limits,</w:t>
      </w:r>
      <w:r w:rsidR="00A015F3">
        <w:rPr>
          <w:b w:val="0"/>
        </w:rPr>
        <w:t xml:space="preserve"> </w:t>
      </w:r>
      <w:r w:rsidRPr="00C83688">
        <w:rPr>
          <w:b w:val="0"/>
        </w:rPr>
        <w:t>derivatives</w:t>
      </w:r>
      <w:r w:rsidR="00A015F3">
        <w:rPr>
          <w:b w:val="0"/>
        </w:rPr>
        <w:t>, and integrals</w:t>
      </w:r>
      <w:r w:rsidRPr="00C83688">
        <w:rPr>
          <w:b w:val="0"/>
        </w:rPr>
        <w:t>.</w:t>
      </w:r>
    </w:p>
    <w:p w14:paraId="7CD801C3" w14:textId="77777777" w:rsidR="00C83688" w:rsidRPr="00C83688" w:rsidRDefault="00C83688" w:rsidP="00C83688">
      <w:pPr>
        <w:rPr>
          <w:rFonts w:ascii="Times New Roman" w:hAnsi="Times New Roman" w:cs="Times New Roman"/>
          <w:b/>
          <w:sz w:val="24"/>
          <w:szCs w:val="24"/>
        </w:rPr>
      </w:pPr>
    </w:p>
    <w:p w14:paraId="05C88D94" w14:textId="010552BC" w:rsidR="00C83688" w:rsidRPr="00C83688" w:rsidRDefault="00C83688" w:rsidP="00C8368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C83688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C83688">
        <w:rPr>
          <w:rFonts w:ascii="Times New Roman" w:hAnsi="Times New Roman" w:cs="Times New Roman"/>
          <w:b/>
          <w:sz w:val="24"/>
          <w:szCs w:val="24"/>
        </w:rPr>
        <w:tab/>
        <w:t xml:space="preserve">The students will describe the fundamental principles including the laws and theorems arising from the concepts covered in this course.  </w:t>
      </w:r>
      <w:r w:rsidRPr="00C83688">
        <w:rPr>
          <w:rFonts w:ascii="Times New Roman" w:hAnsi="Times New Roman" w:cs="Times New Roman"/>
          <w:sz w:val="24"/>
          <w:szCs w:val="24"/>
        </w:rPr>
        <w:t>Students will identify and apply the laws and formulas that result directly from the definitions; for example, domain and range of a function, operations on functions, the limit laws, the differentiation formulas</w:t>
      </w:r>
      <w:r w:rsidR="00A015F3">
        <w:rPr>
          <w:rFonts w:ascii="Times New Roman" w:hAnsi="Times New Roman" w:cs="Times New Roman"/>
          <w:sz w:val="24"/>
          <w:szCs w:val="24"/>
        </w:rPr>
        <w:t>, and the Fundamental Theorem of Calculus</w:t>
      </w:r>
      <w:r w:rsidRPr="00C83688">
        <w:rPr>
          <w:rFonts w:ascii="Times New Roman" w:hAnsi="Times New Roman" w:cs="Times New Roman"/>
          <w:sz w:val="24"/>
          <w:szCs w:val="24"/>
        </w:rPr>
        <w:t>.</w:t>
      </w:r>
    </w:p>
    <w:p w14:paraId="79EC246E" w14:textId="77777777" w:rsidR="00C83688" w:rsidRPr="00C83688" w:rsidRDefault="00C83688" w:rsidP="00C83688">
      <w:pPr>
        <w:rPr>
          <w:rFonts w:ascii="Times New Roman" w:hAnsi="Times New Roman" w:cs="Times New Roman"/>
          <w:b/>
          <w:sz w:val="24"/>
          <w:szCs w:val="24"/>
        </w:rPr>
      </w:pPr>
    </w:p>
    <w:p w14:paraId="733E7C9B" w14:textId="2D2D4775" w:rsidR="00C83688" w:rsidRPr="00C83688" w:rsidRDefault="00C83688" w:rsidP="00C8368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83688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C83688">
        <w:rPr>
          <w:rFonts w:ascii="Times New Roman" w:hAnsi="Times New Roman" w:cs="Times New Roman"/>
          <w:b/>
          <w:sz w:val="24"/>
          <w:szCs w:val="24"/>
        </w:rPr>
        <w:tab/>
        <w:t xml:space="preserve">The students will apply course material along with techniques and procedures covered in this course to solve problems. </w:t>
      </w:r>
      <w:r w:rsidRPr="00C83688">
        <w:rPr>
          <w:rFonts w:ascii="Times New Roman" w:hAnsi="Times New Roman" w:cs="Times New Roman"/>
          <w:sz w:val="24"/>
          <w:szCs w:val="24"/>
        </w:rPr>
        <w:t xml:space="preserve"> Students will use the facts, formulas, and techniques learned in this course to sketch graphs of functions, to study position-velocity-acceleration problems, to solve related rate and optimization (“max-min”) problems</w:t>
      </w:r>
      <w:r w:rsidR="00A015F3">
        <w:rPr>
          <w:rFonts w:ascii="Times New Roman" w:hAnsi="Times New Roman" w:cs="Times New Roman"/>
          <w:sz w:val="24"/>
          <w:szCs w:val="24"/>
        </w:rPr>
        <w:t>, and to determine the area under the curve of a function</w:t>
      </w:r>
      <w:r w:rsidRPr="00C836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3F2ED5" w14:textId="77777777" w:rsidR="00C83688" w:rsidRPr="00C83688" w:rsidRDefault="00C83688" w:rsidP="00C8368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75F48A33" w14:textId="77777777" w:rsidR="00C83688" w:rsidRPr="00C83688" w:rsidRDefault="00C83688" w:rsidP="00C8368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83688">
        <w:rPr>
          <w:rFonts w:ascii="Times New Roman" w:hAnsi="Times New Roman" w:cs="Times New Roman"/>
          <w:b/>
          <w:sz w:val="24"/>
          <w:szCs w:val="24"/>
        </w:rPr>
        <w:t xml:space="preserve">4.   The students will develop specific skills, competencies, and thought processes sufficient to support further study or work in this field or related fields.  </w:t>
      </w:r>
      <w:r w:rsidRPr="00C83688">
        <w:rPr>
          <w:rFonts w:ascii="Times New Roman" w:hAnsi="Times New Roman" w:cs="Times New Roman"/>
          <w:sz w:val="24"/>
          <w:szCs w:val="24"/>
        </w:rPr>
        <w:t>Students will acquire a level of proficiency in the fundamental concepts and applications necessary for further study in academic areas requiring Calculus I as a prerequisite, or for work in occupational fields requiring a background in Calculus I.  These fields might include computer science, engineering, the physical and natural sciences as well as mathematics.</w:t>
      </w:r>
    </w:p>
    <w:p w14:paraId="4166CB27" w14:textId="77777777" w:rsidR="00C83688" w:rsidRPr="00C83688" w:rsidRDefault="00C83688" w:rsidP="00C83688">
      <w:pPr>
        <w:pStyle w:val="Heading1"/>
        <w:rPr>
          <w:szCs w:val="24"/>
        </w:rPr>
      </w:pPr>
    </w:p>
    <w:p w14:paraId="1F8C5E21" w14:textId="77777777" w:rsidR="00C83688" w:rsidRPr="00FA72B7" w:rsidRDefault="00C83688" w:rsidP="00FA72B7">
      <w:pPr>
        <w:pStyle w:val="Heading1"/>
        <w:jc w:val="center"/>
        <w:rPr>
          <w:b/>
          <w:szCs w:val="24"/>
          <w:u w:val="none"/>
        </w:rPr>
      </w:pPr>
      <w:r w:rsidRPr="00FA72B7">
        <w:rPr>
          <w:b/>
          <w:szCs w:val="24"/>
          <w:u w:val="none"/>
        </w:rPr>
        <w:t>Course Content</w:t>
      </w:r>
    </w:p>
    <w:p w14:paraId="6703CBFD" w14:textId="77777777" w:rsidR="00C83688" w:rsidRPr="00C83688" w:rsidRDefault="00C83688" w:rsidP="00C83688">
      <w:pPr>
        <w:rPr>
          <w:rFonts w:ascii="Times New Roman" w:hAnsi="Times New Roman" w:cs="Times New Roman"/>
          <w:sz w:val="24"/>
          <w:szCs w:val="24"/>
        </w:rPr>
      </w:pPr>
    </w:p>
    <w:p w14:paraId="17B58500" w14:textId="77777777" w:rsidR="00C83688" w:rsidRPr="00C83688" w:rsidRDefault="00C83688" w:rsidP="00C83688">
      <w:pPr>
        <w:rPr>
          <w:rFonts w:ascii="Times New Roman" w:hAnsi="Times New Roman" w:cs="Times New Roman"/>
          <w:sz w:val="24"/>
          <w:szCs w:val="24"/>
        </w:rPr>
      </w:pPr>
      <w:r w:rsidRPr="00C83688">
        <w:rPr>
          <w:rFonts w:ascii="Times New Roman" w:hAnsi="Times New Roman" w:cs="Times New Roman"/>
          <w:b/>
          <w:sz w:val="24"/>
          <w:szCs w:val="24"/>
        </w:rPr>
        <w:t>Textbook:</w:t>
      </w:r>
      <w:r w:rsidRPr="00C83688">
        <w:rPr>
          <w:rFonts w:ascii="Times New Roman" w:hAnsi="Times New Roman" w:cs="Times New Roman"/>
          <w:sz w:val="24"/>
          <w:szCs w:val="24"/>
        </w:rPr>
        <w:t xml:space="preserve">  </w:t>
      </w:r>
      <w:r w:rsidRPr="00C83688">
        <w:rPr>
          <w:rFonts w:ascii="Times New Roman" w:hAnsi="Times New Roman" w:cs="Times New Roman"/>
          <w:i/>
          <w:iCs/>
          <w:sz w:val="24"/>
          <w:szCs w:val="24"/>
        </w:rPr>
        <w:t>Essential Calculus: Early Transcendentals</w:t>
      </w:r>
      <w:r w:rsidRPr="00C83688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C83688">
        <w:rPr>
          <w:rFonts w:ascii="Times New Roman" w:hAnsi="Times New Roman" w:cs="Times New Roman"/>
          <w:sz w:val="24"/>
          <w:szCs w:val="24"/>
        </w:rPr>
        <w:t>2</w:t>
      </w:r>
      <w:r w:rsidRPr="00C8368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83688">
        <w:rPr>
          <w:rFonts w:ascii="Times New Roman" w:hAnsi="Times New Roman" w:cs="Times New Roman"/>
          <w:sz w:val="24"/>
          <w:szCs w:val="24"/>
        </w:rPr>
        <w:t xml:space="preserve"> edition; by James Stewart.  The following chapters are covered. (See textbook "Contents")</w:t>
      </w:r>
    </w:p>
    <w:p w14:paraId="29BC0D8B" w14:textId="77777777" w:rsidR="00C83688" w:rsidRPr="00C83688" w:rsidRDefault="00C83688" w:rsidP="00C83688">
      <w:pPr>
        <w:rPr>
          <w:rFonts w:ascii="Times New Roman" w:hAnsi="Times New Roman" w:cs="Times New Roman"/>
          <w:sz w:val="24"/>
          <w:szCs w:val="24"/>
        </w:rPr>
      </w:pPr>
    </w:p>
    <w:p w14:paraId="2E605E58" w14:textId="77777777" w:rsidR="00C83688" w:rsidRPr="00175A84" w:rsidRDefault="00175A84" w:rsidP="00175A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Functions and Limits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175A84">
        <w:rPr>
          <w:rFonts w:ascii="Times New Roman" w:hAnsi="Times New Roman" w:cs="Times New Roman"/>
          <w:sz w:val="24"/>
          <w:szCs w:val="24"/>
        </w:rPr>
        <w:t>Functions and Their Representations,</w:t>
      </w:r>
      <w:r w:rsidR="00C83688" w:rsidRPr="00175A84">
        <w:rPr>
          <w:rFonts w:ascii="Times New Roman" w:hAnsi="Times New Roman" w:cs="Times New Roman"/>
          <w:sz w:val="24"/>
          <w:szCs w:val="24"/>
        </w:rPr>
        <w:t xml:space="preserve"> </w:t>
      </w:r>
      <w:r w:rsidRPr="00175A84">
        <w:rPr>
          <w:rFonts w:ascii="Times New Roman" w:hAnsi="Times New Roman" w:cs="Times New Roman"/>
          <w:sz w:val="24"/>
          <w:szCs w:val="24"/>
        </w:rPr>
        <w:t>A Catalog of Essential Functions, The Limit of a Function, Calculating Limits, Continuity, Limits Involving Infinity.</w:t>
      </w:r>
    </w:p>
    <w:p w14:paraId="42102F6F" w14:textId="77777777" w:rsidR="00175A84" w:rsidRPr="00175A84" w:rsidRDefault="00175A84" w:rsidP="00175A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5A84">
        <w:rPr>
          <w:rFonts w:ascii="Times New Roman" w:hAnsi="Times New Roman" w:cs="Times New Roman"/>
          <w:b/>
          <w:sz w:val="24"/>
          <w:szCs w:val="24"/>
        </w:rPr>
        <w:t>Derivatives:</w:t>
      </w:r>
      <w:r>
        <w:rPr>
          <w:rFonts w:ascii="Times New Roman" w:hAnsi="Times New Roman" w:cs="Times New Roman"/>
          <w:sz w:val="24"/>
          <w:szCs w:val="24"/>
        </w:rPr>
        <w:t xml:space="preserve">   Derivatives and Rates of Change, The Derivative as a Function, Basic Differentiation Formulas, The Product and Quotient Rules, The Chain Rule, Implicit Differentiation, Related Rates, Linear Approximations and Differentials.</w:t>
      </w:r>
    </w:p>
    <w:p w14:paraId="01F88A86" w14:textId="77777777" w:rsidR="00C83688" w:rsidRPr="00C83688" w:rsidRDefault="00175A84" w:rsidP="00C8368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Inverse Functions:</w:t>
      </w:r>
      <w:r w:rsidR="00C83688" w:rsidRPr="00C83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5952">
        <w:rPr>
          <w:rFonts w:ascii="Times New Roman" w:hAnsi="Times New Roman" w:cs="Times New Roman"/>
          <w:sz w:val="24"/>
          <w:szCs w:val="24"/>
        </w:rPr>
        <w:t xml:space="preserve">Derivative of Logarithmic and </w:t>
      </w:r>
      <w:r w:rsidR="00A75952" w:rsidRPr="00A75952">
        <w:rPr>
          <w:rFonts w:ascii="Times New Roman" w:hAnsi="Times New Roman" w:cs="Times New Roman"/>
          <w:sz w:val="24"/>
          <w:szCs w:val="24"/>
        </w:rPr>
        <w:t>Exponential</w:t>
      </w:r>
      <w:r w:rsidR="00A75952">
        <w:rPr>
          <w:rFonts w:ascii="Times New Roman" w:hAnsi="Times New Roman" w:cs="Times New Roman"/>
          <w:sz w:val="24"/>
          <w:szCs w:val="24"/>
        </w:rPr>
        <w:t xml:space="preserve"> Functions,</w:t>
      </w:r>
      <w:r w:rsidR="0086485C">
        <w:rPr>
          <w:rFonts w:ascii="Times New Roman" w:hAnsi="Times New Roman" w:cs="Times New Roman"/>
          <w:sz w:val="24"/>
          <w:szCs w:val="24"/>
        </w:rPr>
        <w:t xml:space="preserve"> </w:t>
      </w:r>
      <w:r w:rsidR="0086485C" w:rsidRPr="0086485C">
        <w:rPr>
          <w:rFonts w:ascii="Times New Roman" w:hAnsi="Times New Roman" w:cs="Times New Roman"/>
          <w:sz w:val="24"/>
          <w:szCs w:val="24"/>
        </w:rPr>
        <w:t>Inverse Trigonometric Functions</w:t>
      </w:r>
      <w:r w:rsidR="0086485C">
        <w:rPr>
          <w:rFonts w:ascii="Times New Roman" w:hAnsi="Times New Roman" w:cs="Times New Roman"/>
          <w:sz w:val="24"/>
          <w:szCs w:val="24"/>
        </w:rPr>
        <w:t>,</w:t>
      </w:r>
      <w:r w:rsidR="00A75952">
        <w:rPr>
          <w:rFonts w:ascii="Times New Roman" w:hAnsi="Times New Roman" w:cs="Times New Roman"/>
          <w:sz w:val="24"/>
          <w:szCs w:val="24"/>
        </w:rPr>
        <w:t xml:space="preserve"> Indeterminate Forms and </w:t>
      </w:r>
      <w:proofErr w:type="spellStart"/>
      <w:r w:rsidR="00A75952">
        <w:rPr>
          <w:rFonts w:ascii="Times New Roman" w:hAnsi="Times New Roman" w:cs="Times New Roman"/>
          <w:sz w:val="24"/>
          <w:szCs w:val="24"/>
        </w:rPr>
        <w:t>l’Hospital’s</w:t>
      </w:r>
      <w:proofErr w:type="spellEnd"/>
      <w:r w:rsidR="00A75952">
        <w:rPr>
          <w:rFonts w:ascii="Times New Roman" w:hAnsi="Times New Roman" w:cs="Times New Roman"/>
          <w:sz w:val="24"/>
          <w:szCs w:val="24"/>
        </w:rPr>
        <w:t xml:space="preserve"> Rule.</w:t>
      </w:r>
    </w:p>
    <w:p w14:paraId="36E6D7F3" w14:textId="56459F09" w:rsidR="00C83688" w:rsidRDefault="00C83688" w:rsidP="00A7595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5952">
        <w:rPr>
          <w:rFonts w:ascii="Times New Roman" w:hAnsi="Times New Roman" w:cs="Times New Roman"/>
          <w:b/>
          <w:bCs/>
          <w:sz w:val="24"/>
          <w:szCs w:val="24"/>
        </w:rPr>
        <w:t>Applications of Differentiation</w:t>
      </w:r>
      <w:r w:rsidR="00A75952">
        <w:rPr>
          <w:rFonts w:ascii="Times New Roman" w:hAnsi="Times New Roman" w:cs="Times New Roman"/>
          <w:sz w:val="24"/>
          <w:szCs w:val="24"/>
        </w:rPr>
        <w:t>:</w:t>
      </w:r>
      <w:r w:rsidRPr="00A75952">
        <w:rPr>
          <w:rFonts w:ascii="Times New Roman" w:hAnsi="Times New Roman" w:cs="Times New Roman"/>
          <w:sz w:val="24"/>
          <w:szCs w:val="24"/>
        </w:rPr>
        <w:t xml:space="preserve">  </w:t>
      </w:r>
      <w:r w:rsidR="00A75952">
        <w:rPr>
          <w:rFonts w:ascii="Times New Roman" w:hAnsi="Times New Roman" w:cs="Times New Roman"/>
          <w:sz w:val="24"/>
          <w:szCs w:val="24"/>
        </w:rPr>
        <w:t>Maximum and Minimum V</w:t>
      </w:r>
      <w:r w:rsidRPr="00A75952">
        <w:rPr>
          <w:rFonts w:ascii="Times New Roman" w:hAnsi="Times New Roman" w:cs="Times New Roman"/>
          <w:sz w:val="24"/>
          <w:szCs w:val="24"/>
        </w:rPr>
        <w:t xml:space="preserve">alues, the Mean Value Theorem, </w:t>
      </w:r>
      <w:r w:rsidR="00A75952">
        <w:rPr>
          <w:rFonts w:ascii="Times New Roman" w:hAnsi="Times New Roman" w:cs="Times New Roman"/>
          <w:sz w:val="24"/>
          <w:szCs w:val="24"/>
        </w:rPr>
        <w:t>Derivatives and Shapes of Graphs, Curve Sketching, Optimization Problems, A</w:t>
      </w:r>
      <w:r w:rsidRPr="00A75952">
        <w:rPr>
          <w:rFonts w:ascii="Times New Roman" w:hAnsi="Times New Roman" w:cs="Times New Roman"/>
          <w:sz w:val="24"/>
          <w:szCs w:val="24"/>
        </w:rPr>
        <w:t xml:space="preserve">ntiderivatives. </w:t>
      </w:r>
    </w:p>
    <w:p w14:paraId="47F30EAF" w14:textId="5F2CFA5F" w:rsidR="00A015F3" w:rsidRPr="00A015F3" w:rsidRDefault="00A015F3" w:rsidP="00A015F3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</w:rPr>
      </w:pPr>
      <w:r w:rsidRPr="00A015F3">
        <w:rPr>
          <w:rFonts w:ascii="Times" w:hAnsi="Times"/>
          <w:b/>
          <w:bCs/>
          <w:sz w:val="24"/>
          <w:szCs w:val="24"/>
        </w:rPr>
        <w:t>Integrals.</w:t>
      </w:r>
      <w:r w:rsidRPr="00A015F3">
        <w:rPr>
          <w:rFonts w:ascii="Times" w:hAnsi="Times"/>
          <w:sz w:val="24"/>
          <w:szCs w:val="24"/>
        </w:rPr>
        <w:t xml:space="preserve">  Areas, the definition of the definite integral, the Fundamental Theorem of Calculus, properties of the definite integral, indefinite integrals, substitution.</w:t>
      </w:r>
    </w:p>
    <w:p w14:paraId="50F751A2" w14:textId="77777777" w:rsidR="00C83688" w:rsidRDefault="00C83688" w:rsidP="00731635">
      <w:pPr>
        <w:rPr>
          <w:rFonts w:ascii="Times New Roman" w:hAnsi="Times New Roman" w:cs="Times New Roman"/>
          <w:sz w:val="24"/>
          <w:szCs w:val="24"/>
        </w:rPr>
      </w:pPr>
    </w:p>
    <w:p w14:paraId="3B0381DA" w14:textId="77777777" w:rsidR="00485CEB" w:rsidRPr="00C83688" w:rsidRDefault="00A75952" w:rsidP="00731635">
      <w:pPr>
        <w:rPr>
          <w:rFonts w:ascii="Times New Roman" w:hAnsi="Times New Roman" w:cs="Times New Roman"/>
          <w:sz w:val="24"/>
          <w:szCs w:val="24"/>
        </w:rPr>
      </w:pPr>
      <w:r w:rsidRPr="004E380D">
        <w:rPr>
          <w:rFonts w:ascii="Times New Roman" w:hAnsi="Times New Roman" w:cs="Times New Roman"/>
          <w:b/>
          <w:sz w:val="24"/>
          <w:szCs w:val="24"/>
        </w:rPr>
        <w:t>Optional Topics: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5952">
        <w:rPr>
          <w:rFonts w:ascii="Times New Roman" w:hAnsi="Times New Roman" w:cs="Times New Roman"/>
          <w:sz w:val="24"/>
          <w:szCs w:val="24"/>
        </w:rPr>
        <w:t>Exponential Functions</w:t>
      </w:r>
      <w:r>
        <w:rPr>
          <w:rFonts w:ascii="Times New Roman" w:hAnsi="Times New Roman" w:cs="Times New Roman"/>
          <w:sz w:val="24"/>
          <w:szCs w:val="24"/>
        </w:rPr>
        <w:t xml:space="preserve"> (3.1)</w:t>
      </w:r>
      <w:r w:rsidRPr="00A75952">
        <w:rPr>
          <w:rFonts w:ascii="Times New Roman" w:hAnsi="Times New Roman" w:cs="Times New Roman"/>
          <w:sz w:val="24"/>
          <w:szCs w:val="24"/>
        </w:rPr>
        <w:t>, Inverse Functions and Logarithms</w:t>
      </w:r>
      <w:r>
        <w:rPr>
          <w:rFonts w:ascii="Times New Roman" w:hAnsi="Times New Roman" w:cs="Times New Roman"/>
          <w:sz w:val="24"/>
          <w:szCs w:val="24"/>
        </w:rPr>
        <w:t xml:space="preserve"> (3.2)</w:t>
      </w:r>
      <w:r w:rsidRPr="00A759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Exponenti</w:t>
      </w:r>
      <w:r w:rsidR="0086485C">
        <w:rPr>
          <w:rFonts w:ascii="Times New Roman" w:hAnsi="Times New Roman" w:cs="Times New Roman"/>
          <w:sz w:val="24"/>
          <w:szCs w:val="24"/>
        </w:rPr>
        <w:t>al Growth and Decay (3.4)</w:t>
      </w:r>
      <w:r w:rsidR="00375AD8">
        <w:rPr>
          <w:rFonts w:ascii="Times New Roman" w:hAnsi="Times New Roman" w:cs="Times New Roman"/>
          <w:sz w:val="24"/>
          <w:szCs w:val="24"/>
        </w:rPr>
        <w:t>, Hyperbolic Functions (3.6)</w:t>
      </w:r>
    </w:p>
    <w:sectPr w:rsidR="00485CEB" w:rsidRPr="00C836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2038B" w14:textId="77777777" w:rsidR="00D83349" w:rsidRDefault="00D83349" w:rsidP="00547C02">
      <w:r>
        <w:separator/>
      </w:r>
    </w:p>
  </w:endnote>
  <w:endnote w:type="continuationSeparator" w:id="0">
    <w:p w14:paraId="6CD7884C" w14:textId="77777777" w:rsidR="00D83349" w:rsidRDefault="00D83349" w:rsidP="0054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68FD" w14:textId="77777777" w:rsidR="00375AD8" w:rsidRDefault="00375AD8" w:rsidP="00375AD8">
    <w:pPr>
      <w:pStyle w:val="Footer"/>
      <w:jc w:val="right"/>
    </w:pPr>
    <w:r>
      <w:t>Revised August 2017</w:t>
    </w:r>
  </w:p>
  <w:p w14:paraId="66FE7C76" w14:textId="77777777" w:rsidR="00375AD8" w:rsidRDefault="00375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1A3FF" w14:textId="77777777" w:rsidR="00D83349" w:rsidRDefault="00D83349" w:rsidP="00547C02">
      <w:r>
        <w:separator/>
      </w:r>
    </w:p>
  </w:footnote>
  <w:footnote w:type="continuationSeparator" w:id="0">
    <w:p w14:paraId="30E4EC2E" w14:textId="77777777" w:rsidR="00D83349" w:rsidRDefault="00D83349" w:rsidP="0054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D77"/>
    <w:multiLevelType w:val="singleLevel"/>
    <w:tmpl w:val="31F4D43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705462"/>
    <w:multiLevelType w:val="hybridMultilevel"/>
    <w:tmpl w:val="1974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F5C73"/>
    <w:multiLevelType w:val="hybridMultilevel"/>
    <w:tmpl w:val="39BE9B1E"/>
    <w:lvl w:ilvl="0" w:tplc="900EE8D0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617C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B7F5ED8"/>
    <w:multiLevelType w:val="hybridMultilevel"/>
    <w:tmpl w:val="7ECE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61ECB"/>
    <w:multiLevelType w:val="hybridMultilevel"/>
    <w:tmpl w:val="3608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71"/>
    <w:rsid w:val="000142F2"/>
    <w:rsid w:val="00056E71"/>
    <w:rsid w:val="00175A84"/>
    <w:rsid w:val="001B47BF"/>
    <w:rsid w:val="002E7378"/>
    <w:rsid w:val="00375AD8"/>
    <w:rsid w:val="00441284"/>
    <w:rsid w:val="00485CEB"/>
    <w:rsid w:val="004E380D"/>
    <w:rsid w:val="004F02D0"/>
    <w:rsid w:val="00547C02"/>
    <w:rsid w:val="005A4C2D"/>
    <w:rsid w:val="00601CD5"/>
    <w:rsid w:val="0066386B"/>
    <w:rsid w:val="00731635"/>
    <w:rsid w:val="00752186"/>
    <w:rsid w:val="0078466C"/>
    <w:rsid w:val="0086485C"/>
    <w:rsid w:val="00A015F3"/>
    <w:rsid w:val="00A75952"/>
    <w:rsid w:val="00AD7181"/>
    <w:rsid w:val="00B810DF"/>
    <w:rsid w:val="00C75CAE"/>
    <w:rsid w:val="00C81FBE"/>
    <w:rsid w:val="00C83688"/>
    <w:rsid w:val="00D42F57"/>
    <w:rsid w:val="00D83349"/>
    <w:rsid w:val="00DE2417"/>
    <w:rsid w:val="00EC1641"/>
    <w:rsid w:val="00F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072D"/>
  <w15:docId w15:val="{05DE3499-A1E5-436D-BC47-49C006E0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3688"/>
    <w:pPr>
      <w:keepNext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02"/>
  </w:style>
  <w:style w:type="paragraph" w:styleId="Footer">
    <w:name w:val="footer"/>
    <w:basedOn w:val="Normal"/>
    <w:link w:val="FooterChar"/>
    <w:uiPriority w:val="99"/>
    <w:unhideWhenUsed/>
    <w:rsid w:val="00547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02"/>
  </w:style>
  <w:style w:type="character" w:customStyle="1" w:styleId="Heading1Char">
    <w:name w:val="Heading 1 Char"/>
    <w:basedOn w:val="DefaultParagraphFont"/>
    <w:link w:val="Heading1"/>
    <w:rsid w:val="00C83688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C836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836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83688"/>
    <w:pPr>
      <w:jc w:val="center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C83688"/>
    <w:rPr>
      <w:rFonts w:ascii="CG Times" w:eastAsia="Times New Roman" w:hAnsi="CG 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Diminnie</dc:creator>
  <cp:lastModifiedBy>Princess Fiel</cp:lastModifiedBy>
  <cp:revision>2</cp:revision>
  <cp:lastPrinted>2013-12-30T17:17:00Z</cp:lastPrinted>
  <dcterms:created xsi:type="dcterms:W3CDTF">2019-03-22T20:31:00Z</dcterms:created>
  <dcterms:modified xsi:type="dcterms:W3CDTF">2019-03-22T20:31:00Z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-1935377236</vt:i4>
  </property>
  <property fmtid="{D5CDD505-2E9C-101B-9397-08002B2CF9AE}" pid="3" name="_NewReviewCycle">
    <vt:lpwstr/>
  </property>
  <property fmtid="{D5CDD505-2E9C-101B-9397-08002B2CF9AE}" pid="4" name="_EmailSubject">
    <vt:lpwstr>One More Syllabus</vt:lpwstr>
  </property>
  <property fmtid="{D5CDD505-2E9C-101B-9397-08002B2CF9AE}" pid="5" name="_AuthorEmail">
    <vt:lpwstr>karl.havlak@angelo.edu</vt:lpwstr>
  </property>
  <property fmtid="{D5CDD505-2E9C-101B-9397-08002B2CF9AE}" pid="6" name="_AuthorEmailDisplayName">
    <vt:lpwstr>Karl Havlak</vt:lpwstr>
  </property>
  <property fmtid="{D5CDD505-2E9C-101B-9397-08002B2CF9AE}" pid="7" name="_PreviousAdHocReviewCycleID">
    <vt:i4>1070467634</vt:i4>
  </property>
  <property fmtid="{D5CDD505-2E9C-101B-9397-08002B2CF9AE}" pid="8" name="_ReviewingToolsShownOnce">
    <vt:lpwstr/>
  </property>
</Properties>
</file>